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26A97" w14:textId="77777777" w:rsidR="00C85051" w:rsidRDefault="00C85051" w:rsidP="003F78ED">
      <w:pPr>
        <w:jc w:val="center"/>
        <w:rPr>
          <w:b/>
        </w:rPr>
      </w:pPr>
      <w:bookmarkStart w:id="0" w:name="_GoBack"/>
      <w:bookmarkEnd w:id="0"/>
    </w:p>
    <w:p w14:paraId="4D5FD9A1" w14:textId="77777777" w:rsidR="00C85051" w:rsidRDefault="00C85051" w:rsidP="003F78ED">
      <w:pPr>
        <w:jc w:val="center"/>
        <w:rPr>
          <w:b/>
        </w:rPr>
      </w:pPr>
    </w:p>
    <w:p w14:paraId="712CC6DC" w14:textId="77777777" w:rsidR="00C85051" w:rsidRDefault="00C85051" w:rsidP="003F78ED">
      <w:pPr>
        <w:jc w:val="center"/>
        <w:rPr>
          <w:b/>
        </w:rPr>
      </w:pPr>
    </w:p>
    <w:p w14:paraId="5DD5C9CD" w14:textId="77777777" w:rsidR="00570F48" w:rsidRDefault="00C85051" w:rsidP="003F78ED">
      <w:pPr>
        <w:jc w:val="center"/>
        <w:rPr>
          <w:b/>
        </w:rPr>
      </w:pPr>
      <w:r>
        <w:rPr>
          <w:b/>
        </w:rPr>
        <w:t xml:space="preserve">REPORT OF </w:t>
      </w:r>
      <w:r w:rsidR="003F78ED" w:rsidRPr="003F78ED">
        <w:rPr>
          <w:b/>
        </w:rPr>
        <w:t>THE SESSION</w:t>
      </w:r>
    </w:p>
    <w:p w14:paraId="6DAB9C41" w14:textId="77777777" w:rsidR="003F78ED" w:rsidRPr="003F78ED" w:rsidRDefault="003F78ED" w:rsidP="003F78ED">
      <w:pPr>
        <w:jc w:val="center"/>
        <w:rPr>
          <w:b/>
        </w:rPr>
      </w:pPr>
    </w:p>
    <w:p w14:paraId="6B966132" w14:textId="77777777" w:rsidR="003F78ED" w:rsidRDefault="003F78ED"/>
    <w:p w14:paraId="031BB779" w14:textId="77777777" w:rsidR="003F78ED" w:rsidRDefault="003F78ED" w:rsidP="00C85051">
      <w:pPr>
        <w:jc w:val="center"/>
      </w:pPr>
      <w:r w:rsidRPr="003F78ED">
        <w:rPr>
          <w:noProof/>
          <w:lang w:eastAsia="en-GB"/>
        </w:rPr>
        <w:drawing>
          <wp:inline distT="0" distB="0" distL="0" distR="0" wp14:anchorId="78BC6556" wp14:editId="6E887F9D">
            <wp:extent cx="5396230" cy="40474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5D9E" w14:textId="77777777" w:rsidR="003F78ED" w:rsidRDefault="003F78ED">
      <w:r>
        <w:br w:type="page"/>
      </w:r>
    </w:p>
    <w:p w14:paraId="7AC66D3C" w14:textId="77777777" w:rsidR="00C85051" w:rsidRDefault="00C85051" w:rsidP="00C85051">
      <w:pPr>
        <w:pStyle w:val="ListParagraph"/>
        <w:spacing w:line="276" w:lineRule="auto"/>
        <w:jc w:val="both"/>
      </w:pPr>
    </w:p>
    <w:p w14:paraId="29598ACA" w14:textId="77777777" w:rsidR="003F78ED" w:rsidRPr="00C85051" w:rsidRDefault="003F78ED" w:rsidP="00C85051">
      <w:pPr>
        <w:pStyle w:val="ListParagraph"/>
        <w:numPr>
          <w:ilvl w:val="0"/>
          <w:numId w:val="1"/>
        </w:numPr>
        <w:spacing w:line="360" w:lineRule="auto"/>
        <w:jc w:val="both"/>
        <w:rPr>
          <w:u w:val="single"/>
        </w:rPr>
      </w:pPr>
      <w:r w:rsidRPr="00C85051">
        <w:rPr>
          <w:u w:val="single"/>
        </w:rPr>
        <w:t>INTRODUCTION</w:t>
      </w:r>
    </w:p>
    <w:p w14:paraId="6B2E21C0" w14:textId="77777777" w:rsidR="003F78ED" w:rsidRDefault="003F78ED" w:rsidP="00C85051">
      <w:pPr>
        <w:spacing w:line="360" w:lineRule="auto"/>
        <w:jc w:val="both"/>
      </w:pPr>
      <w:r>
        <w:t>This document presents the results of the work session on International Communication for Urban M Project, led by Jorge Pinto (expert). The session took place in San Sebastian on the 25th October, and all partners were actively engaged in it.</w:t>
      </w:r>
    </w:p>
    <w:p w14:paraId="63D1AFB2" w14:textId="77777777" w:rsidR="003F78ED" w:rsidRDefault="003F78ED" w:rsidP="00C85051">
      <w:pPr>
        <w:spacing w:line="360" w:lineRule="auto"/>
        <w:jc w:val="both"/>
      </w:pPr>
    </w:p>
    <w:p w14:paraId="7E4E1DB2" w14:textId="77777777" w:rsidR="003F78ED" w:rsidRPr="00C85051" w:rsidRDefault="002F323E" w:rsidP="00C85051">
      <w:pPr>
        <w:pStyle w:val="ListParagraph"/>
        <w:numPr>
          <w:ilvl w:val="0"/>
          <w:numId w:val="1"/>
        </w:numPr>
        <w:spacing w:line="360" w:lineRule="auto"/>
        <w:jc w:val="both"/>
        <w:rPr>
          <w:u w:val="single"/>
        </w:rPr>
      </w:pPr>
      <w:r w:rsidRPr="00C85051">
        <w:rPr>
          <w:u w:val="single"/>
        </w:rPr>
        <w:t>IMPLEMENTED METHODOLOGY</w:t>
      </w:r>
    </w:p>
    <w:p w14:paraId="15D6344C" w14:textId="77777777" w:rsidR="0095707D" w:rsidRDefault="00457E5A" w:rsidP="00C85051">
      <w:pPr>
        <w:spacing w:line="360" w:lineRule="auto"/>
        <w:jc w:val="both"/>
      </w:pPr>
      <w:r>
        <w:t xml:space="preserve">An initial presentation was made to explain the objectives and how the work will be implemented. This </w:t>
      </w:r>
      <w:r w:rsidR="002F323E">
        <w:t>10-min</w:t>
      </w:r>
      <w:r>
        <w:t xml:space="preserve"> presentation also framed the discussion for the second part of the session</w:t>
      </w:r>
      <w:r w:rsidR="002F323E">
        <w:t xml:space="preserve"> (20-min)</w:t>
      </w:r>
      <w:r>
        <w:t>, where Partners were invited to contribute with s</w:t>
      </w:r>
      <w:r w:rsidR="002F323E">
        <w:t>uggestions, so that the future proposal will incorporate all their contributions</w:t>
      </w:r>
      <w:r>
        <w:t xml:space="preserve">: </w:t>
      </w:r>
    </w:p>
    <w:p w14:paraId="55A0FA2F" w14:textId="77777777" w:rsidR="0095707D" w:rsidRDefault="0095707D" w:rsidP="00C85051">
      <w:pPr>
        <w:spacing w:line="360" w:lineRule="auto"/>
        <w:jc w:val="both"/>
      </w:pPr>
      <w:r>
        <w:t>-          What they can do to promote internationally the project?</w:t>
      </w:r>
    </w:p>
    <w:p w14:paraId="1BAACE38" w14:textId="77777777" w:rsidR="0095707D" w:rsidRDefault="0095707D" w:rsidP="00C85051">
      <w:pPr>
        <w:spacing w:line="360" w:lineRule="auto"/>
        <w:jc w:val="both"/>
      </w:pPr>
      <w:r>
        <w:t>-          What they see the project should do to have a bigger international exposure?</w:t>
      </w:r>
    </w:p>
    <w:p w14:paraId="02B5F877" w14:textId="77777777" w:rsidR="00E42C9D" w:rsidRDefault="00E42C9D" w:rsidP="00C85051">
      <w:pPr>
        <w:spacing w:line="360" w:lineRule="auto"/>
        <w:jc w:val="both"/>
      </w:pPr>
    </w:p>
    <w:p w14:paraId="1A099099" w14:textId="77777777" w:rsidR="00E42C9D" w:rsidRPr="00C85051" w:rsidRDefault="00E42C9D" w:rsidP="00C85051">
      <w:pPr>
        <w:pStyle w:val="ListParagraph"/>
        <w:numPr>
          <w:ilvl w:val="0"/>
          <w:numId w:val="1"/>
        </w:numPr>
        <w:spacing w:line="360" w:lineRule="auto"/>
        <w:jc w:val="both"/>
        <w:rPr>
          <w:u w:val="single"/>
        </w:rPr>
      </w:pPr>
      <w:r w:rsidRPr="00C85051">
        <w:rPr>
          <w:u w:val="single"/>
        </w:rPr>
        <w:t>PRESENTATION</w:t>
      </w:r>
    </w:p>
    <w:p w14:paraId="7BFD0D3B" w14:textId="77777777" w:rsidR="00E42C9D" w:rsidRDefault="00E42C9D" w:rsidP="00C85051">
      <w:pPr>
        <w:spacing w:line="276" w:lineRule="auto"/>
        <w:jc w:val="both"/>
      </w:pPr>
    </w:p>
    <w:p w14:paraId="35F18480" w14:textId="77777777" w:rsidR="00E42C9D" w:rsidRDefault="00E42C9D" w:rsidP="00C85051">
      <w:pPr>
        <w:jc w:val="center"/>
      </w:pPr>
      <w:r w:rsidRPr="00E42C9D">
        <w:rPr>
          <w:noProof/>
          <w:lang w:eastAsia="en-GB"/>
        </w:rPr>
        <w:drawing>
          <wp:inline distT="0" distB="0" distL="0" distR="0" wp14:anchorId="05948F1E" wp14:editId="2F4326B9">
            <wp:extent cx="5396230" cy="40474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E3EA" w14:textId="77777777" w:rsidR="003F78ED" w:rsidRDefault="003F78ED" w:rsidP="0095707D"/>
    <w:p w14:paraId="58585170" w14:textId="77777777" w:rsidR="00C85051" w:rsidRDefault="00C85051" w:rsidP="00C85051">
      <w:pPr>
        <w:spacing w:line="360" w:lineRule="auto"/>
        <w:jc w:val="both"/>
      </w:pPr>
    </w:p>
    <w:p w14:paraId="4F390FD3" w14:textId="77777777" w:rsidR="00C85051" w:rsidRDefault="00C85051" w:rsidP="00C85051">
      <w:pPr>
        <w:spacing w:line="360" w:lineRule="auto"/>
        <w:jc w:val="both"/>
      </w:pPr>
    </w:p>
    <w:p w14:paraId="5B20FF32" w14:textId="77777777" w:rsidR="00C85051" w:rsidRDefault="00C85051" w:rsidP="00C85051">
      <w:pPr>
        <w:spacing w:line="360" w:lineRule="auto"/>
        <w:jc w:val="both"/>
      </w:pPr>
    </w:p>
    <w:p w14:paraId="1BEB106F" w14:textId="77777777" w:rsidR="00C85051" w:rsidRDefault="00C85051" w:rsidP="00C85051">
      <w:pPr>
        <w:spacing w:line="360" w:lineRule="auto"/>
        <w:jc w:val="both"/>
      </w:pPr>
    </w:p>
    <w:p w14:paraId="23E2420D" w14:textId="77777777" w:rsidR="00C85051" w:rsidRDefault="00C85051" w:rsidP="00C85051">
      <w:pPr>
        <w:spacing w:line="360" w:lineRule="auto"/>
        <w:jc w:val="both"/>
      </w:pPr>
      <w:r w:rsidRPr="00E60A2F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6E9A3F8" wp14:editId="1C441253">
            <wp:simplePos x="0" y="0"/>
            <wp:positionH relativeFrom="column">
              <wp:posOffset>-60960</wp:posOffset>
            </wp:positionH>
            <wp:positionV relativeFrom="paragraph">
              <wp:posOffset>236220</wp:posOffset>
            </wp:positionV>
            <wp:extent cx="3069590" cy="2301875"/>
            <wp:effectExtent l="0" t="0" r="3810" b="9525"/>
            <wp:wrapTight wrapText="bothSides">
              <wp:wrapPolygon edited="0">
                <wp:start x="0" y="0"/>
                <wp:lineTo x="0" y="21451"/>
                <wp:lineTo x="21448" y="21451"/>
                <wp:lineTo x="21448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AA64" w14:textId="77777777" w:rsidR="00E60A2F" w:rsidRDefault="00E60A2F" w:rsidP="00C85051">
      <w:pPr>
        <w:spacing w:line="360" w:lineRule="auto"/>
        <w:ind w:left="4248"/>
        <w:jc w:val="both"/>
      </w:pPr>
      <w:r>
        <w:t>A formalised process will be implemented until the next partners’ meeting. This process was briefly presented.</w:t>
      </w:r>
    </w:p>
    <w:p w14:paraId="12F1849D" w14:textId="77777777" w:rsidR="00C85051" w:rsidRDefault="00C85051" w:rsidP="00C85051">
      <w:pPr>
        <w:spacing w:line="360" w:lineRule="auto"/>
        <w:jc w:val="both"/>
      </w:pPr>
    </w:p>
    <w:p w14:paraId="56793D0C" w14:textId="77777777" w:rsidR="00E94B93" w:rsidRDefault="00E60A2F" w:rsidP="00C85051">
      <w:pPr>
        <w:spacing w:line="360" w:lineRule="auto"/>
        <w:jc w:val="both"/>
      </w:pPr>
      <w:r>
        <w:t xml:space="preserve">To inform this process, partners were invited to contribute with suggestions. A 20 </w:t>
      </w:r>
      <w:r w:rsidR="00544362">
        <w:t>minutes’</w:t>
      </w:r>
      <w:r>
        <w:t xml:space="preserve"> co-cr</w:t>
      </w:r>
      <w:r w:rsidR="00C85051">
        <w:t>eation session was implemented</w:t>
      </w:r>
      <w:r>
        <w:t>.</w:t>
      </w:r>
    </w:p>
    <w:p w14:paraId="0427D02D" w14:textId="77777777" w:rsidR="00E60A2F" w:rsidRDefault="00E60A2F" w:rsidP="00C85051">
      <w:pPr>
        <w:spacing w:line="360" w:lineRule="auto"/>
        <w:jc w:val="both"/>
      </w:pPr>
    </w:p>
    <w:p w14:paraId="066A0786" w14:textId="77777777" w:rsidR="00E60A2F" w:rsidRDefault="00E60A2F" w:rsidP="0095707D"/>
    <w:p w14:paraId="2CAF437F" w14:textId="77777777" w:rsidR="00E60A2F" w:rsidRDefault="00E60A2F" w:rsidP="0095707D"/>
    <w:p w14:paraId="5ABD323B" w14:textId="77777777" w:rsidR="00E60A2F" w:rsidRDefault="00E60A2F" w:rsidP="0095707D"/>
    <w:p w14:paraId="273CEC22" w14:textId="77777777" w:rsidR="00E60A2F" w:rsidRDefault="00E60A2F" w:rsidP="0095707D"/>
    <w:p w14:paraId="673BA100" w14:textId="77777777" w:rsidR="00544362" w:rsidRPr="00C85051" w:rsidRDefault="00544362" w:rsidP="00544362">
      <w:pPr>
        <w:pStyle w:val="ListParagraph"/>
        <w:numPr>
          <w:ilvl w:val="0"/>
          <w:numId w:val="1"/>
        </w:numPr>
        <w:rPr>
          <w:u w:val="single"/>
        </w:rPr>
      </w:pPr>
      <w:r w:rsidRPr="00C85051">
        <w:rPr>
          <w:u w:val="single"/>
        </w:rPr>
        <w:t>GROUP WORK SESSION</w:t>
      </w:r>
    </w:p>
    <w:p w14:paraId="759C763B" w14:textId="77777777" w:rsidR="00544362" w:rsidRDefault="00544362" w:rsidP="0095707D"/>
    <w:p w14:paraId="0E70B198" w14:textId="77777777" w:rsidR="00E60A2F" w:rsidRDefault="00E60A2F" w:rsidP="0095707D">
      <w:r w:rsidRPr="00E60A2F">
        <w:rPr>
          <w:noProof/>
          <w:lang w:eastAsia="en-GB"/>
        </w:rPr>
        <w:drawing>
          <wp:inline distT="0" distB="0" distL="0" distR="0" wp14:anchorId="412D9A20" wp14:editId="0D7E96B8">
            <wp:extent cx="5658677" cy="424434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518" cy="434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9EBA" w14:textId="77777777" w:rsidR="00544362" w:rsidRDefault="00544362" w:rsidP="009214DE">
      <w:pPr>
        <w:rPr>
          <w:color w:val="FF0000"/>
        </w:rPr>
      </w:pPr>
    </w:p>
    <w:p w14:paraId="2EAC100D" w14:textId="232CC39B" w:rsidR="00544362" w:rsidRDefault="00856B72" w:rsidP="00544362">
      <w:pPr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2C760CB2" wp14:editId="32B13465">
            <wp:extent cx="2780794" cy="207682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62 J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69978" cy="21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en-GB"/>
        </w:rPr>
        <w:t xml:space="preserve">      </w:t>
      </w:r>
      <w:r w:rsidRPr="0025659D">
        <w:rPr>
          <w:noProof/>
          <w:color w:val="FF0000"/>
          <w:lang w:eastAsia="en-GB"/>
        </w:rPr>
        <w:drawing>
          <wp:inline distT="0" distB="0" distL="0" distR="0" wp14:anchorId="1C875D3B" wp14:editId="1F674EA5">
            <wp:extent cx="2764072" cy="2072407"/>
            <wp:effectExtent l="0" t="0" r="0" b="4445"/>
            <wp:docPr id="9" name="Picture 9" descr="C:\Users\ID119561\Dropbox\URBAN MANUFACTURING\Policy Clinics\Donestia- San Sebastian\photos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119561\Dropbox\URBAN MANUFACTURING\Policy Clinics\Donestia- San Sebastian\photos\IMG_1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14" cy="20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        </w:t>
      </w:r>
      <w:r>
        <w:rPr>
          <w:noProof/>
          <w:color w:val="FF0000"/>
          <w:lang w:eastAsia="en-GB"/>
        </w:rPr>
        <w:t xml:space="preserve">         </w:t>
      </w:r>
      <w:r>
        <w:rPr>
          <w:color w:val="FF0000"/>
        </w:rPr>
        <w:t xml:space="preserve">                                               </w:t>
      </w:r>
    </w:p>
    <w:p w14:paraId="19F08B55" w14:textId="7B71D206" w:rsidR="00544362" w:rsidRDefault="00544362">
      <w:pPr>
        <w:rPr>
          <w:color w:val="FF0000"/>
        </w:rPr>
      </w:pPr>
    </w:p>
    <w:p w14:paraId="3C1DEFBB" w14:textId="77777777" w:rsidR="00544362" w:rsidRDefault="00544362" w:rsidP="00544362">
      <w:pPr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4C68C332" wp14:editId="6A153166">
            <wp:extent cx="5598431" cy="4199157"/>
            <wp:effectExtent l="0" t="11430" r="381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109_145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019" cy="43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A715" w14:textId="77777777" w:rsidR="00544362" w:rsidRDefault="00544362" w:rsidP="00544362">
      <w:pPr>
        <w:rPr>
          <w:color w:val="FF0000"/>
        </w:rPr>
      </w:pPr>
    </w:p>
    <w:p w14:paraId="2650BBC7" w14:textId="77777777" w:rsidR="00544362" w:rsidRDefault="00544362" w:rsidP="00544362">
      <w:pPr>
        <w:rPr>
          <w:color w:val="FF0000"/>
        </w:rPr>
      </w:pPr>
    </w:p>
    <w:p w14:paraId="02409165" w14:textId="77777777" w:rsidR="00544362" w:rsidRDefault="00C85051" w:rsidP="00C85051">
      <w:pPr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4A1506E5" wp14:editId="23B66E2A">
            <wp:extent cx="4280535" cy="3210653"/>
            <wp:effectExtent l="0" t="0" r="1206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109_1451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82" cy="33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89D7" w14:textId="77777777" w:rsidR="00544362" w:rsidRDefault="00544362" w:rsidP="00C85051">
      <w:pPr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28ACF51C" wp14:editId="0E440153">
            <wp:extent cx="4274891" cy="320641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109_145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631" cy="33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AEC9" w14:textId="77777777" w:rsidR="00C85051" w:rsidRDefault="00C85051" w:rsidP="00C85051">
      <w:pPr>
        <w:jc w:val="center"/>
        <w:rPr>
          <w:color w:val="FF0000"/>
        </w:rPr>
      </w:pPr>
    </w:p>
    <w:p w14:paraId="22E82FE8" w14:textId="77777777" w:rsidR="00C85051" w:rsidRPr="008B6178" w:rsidRDefault="00C85051" w:rsidP="00E25918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  <w:u w:val="single"/>
        </w:rPr>
      </w:pPr>
      <w:r w:rsidRPr="008B6178">
        <w:rPr>
          <w:color w:val="000000" w:themeColor="text1"/>
          <w:u w:val="single"/>
        </w:rPr>
        <w:t>OUTPUTS GENERATED IN THE SESSION</w:t>
      </w:r>
    </w:p>
    <w:p w14:paraId="40828FC7" w14:textId="77777777" w:rsidR="00C85051" w:rsidRDefault="00C85051" w:rsidP="00E25918">
      <w:pPr>
        <w:spacing w:line="360" w:lineRule="auto"/>
        <w:rPr>
          <w:color w:val="000000" w:themeColor="text1"/>
        </w:rPr>
      </w:pPr>
    </w:p>
    <w:p w14:paraId="6BD29D7B" w14:textId="77777777" w:rsidR="00C85051" w:rsidRDefault="00C85051" w:rsidP="00E25918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SUGGESTIONS OF ACTIONS TO BE IMPLEMENTED BY EACH PARTNER</w:t>
      </w:r>
      <w:r w:rsidR="00103E87">
        <w:rPr>
          <w:color w:val="000000" w:themeColor="text1"/>
        </w:rPr>
        <w:t>/CITY</w:t>
      </w:r>
      <w:r>
        <w:rPr>
          <w:color w:val="000000" w:themeColor="text1"/>
        </w:rPr>
        <w:t>:</w:t>
      </w:r>
    </w:p>
    <w:p w14:paraId="09F06FDF" w14:textId="6F6D0618" w:rsidR="00C85051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R</w:t>
      </w:r>
      <w:r w:rsidR="00103E87">
        <w:rPr>
          <w:color w:val="000000" w:themeColor="text1"/>
        </w:rPr>
        <w:t>efer the project in all city presentations;</w:t>
      </w:r>
    </w:p>
    <w:p w14:paraId="68007EF9" w14:textId="57E0DF4F" w:rsidR="00103E87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D</w:t>
      </w:r>
      <w:r w:rsidR="00103E87">
        <w:rPr>
          <w:color w:val="000000" w:themeColor="text1"/>
        </w:rPr>
        <w:t>isseminate the project through the various relevant stakeholders of the cities, also internationally;</w:t>
      </w:r>
    </w:p>
    <w:p w14:paraId="761402CD" w14:textId="59A498B1" w:rsidR="00103E87" w:rsidRDefault="00103E87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To actively promote the project and its initiatives through the partners’ </w:t>
      </w:r>
      <w:r w:rsidR="00045DEC">
        <w:rPr>
          <w:color w:val="000000" w:themeColor="text1"/>
        </w:rPr>
        <w:t>social media platforms;</w:t>
      </w:r>
    </w:p>
    <w:p w14:paraId="703652D6" w14:textId="1A82B690" w:rsidR="00045DEC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Disseminate the project objectives and outputs, within the implementation of other international projects and platforms (e.g. Urban Agenda);</w:t>
      </w:r>
    </w:p>
    <w:p w14:paraId="6F14D99F" w14:textId="2B3884C0" w:rsidR="00045DEC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Actively create links with other funded projects on creative innovation;</w:t>
      </w:r>
    </w:p>
    <w:p w14:paraId="23A27A3F" w14:textId="49BE8FE7" w:rsidR="00045DEC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Get other city partners involved in the dissemination, for example, universities</w:t>
      </w:r>
    </w:p>
    <w:p w14:paraId="324986A1" w14:textId="7134E96C" w:rsidR="00045DEC" w:rsidRDefault="00045DEC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Share the project in other networks/ international meetings, where each city participates, for example, other Interreg projects, URBACT and Atlantic Cities.</w:t>
      </w:r>
    </w:p>
    <w:p w14:paraId="539C4CDC" w14:textId="5CA4280C" w:rsidR="008B6178" w:rsidRDefault="008B6178" w:rsidP="00E2591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For each partner meeting and/or policy clinic event, a specific communication plan should be developed by the partner responsible for the organization of the session.</w:t>
      </w:r>
    </w:p>
    <w:p w14:paraId="57C30F75" w14:textId="77777777" w:rsidR="00045DEC" w:rsidRDefault="00045DEC" w:rsidP="00045DEC">
      <w:pPr>
        <w:spacing w:line="360" w:lineRule="auto"/>
        <w:rPr>
          <w:color w:val="000000" w:themeColor="text1"/>
        </w:rPr>
      </w:pPr>
    </w:p>
    <w:p w14:paraId="050635FA" w14:textId="5A5162D4" w:rsidR="00045DEC" w:rsidRPr="008B6178" w:rsidRDefault="00045DEC" w:rsidP="00045DEC">
      <w:pPr>
        <w:spacing w:line="360" w:lineRule="auto"/>
        <w:rPr>
          <w:b/>
          <w:color w:val="000000" w:themeColor="text1"/>
        </w:rPr>
      </w:pPr>
      <w:r w:rsidRPr="008B6178">
        <w:rPr>
          <w:b/>
          <w:color w:val="000000" w:themeColor="text1"/>
        </w:rPr>
        <w:t>IMMEDIATE ACTION: disseminate among partners a common project presentation</w:t>
      </w:r>
    </w:p>
    <w:p w14:paraId="0A0C91F1" w14:textId="77777777" w:rsidR="008B6178" w:rsidRDefault="008B6178" w:rsidP="00045DEC">
      <w:pPr>
        <w:spacing w:line="360" w:lineRule="auto"/>
        <w:rPr>
          <w:color w:val="000000" w:themeColor="text1"/>
        </w:rPr>
      </w:pPr>
    </w:p>
    <w:p w14:paraId="1F477137" w14:textId="2E31F011" w:rsidR="008B6178" w:rsidRDefault="008B6178" w:rsidP="00045DEC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SUGGESTIONS OF ACTIONS TO BE IMPLEMENTED AT PROJECT LEVEL:</w:t>
      </w:r>
    </w:p>
    <w:p w14:paraId="12CF1A55" w14:textId="12931CEB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Have a project presentation in various languages;</w:t>
      </w:r>
    </w:p>
    <w:p w14:paraId="3A15E3E6" w14:textId="2F3340D9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Improve social media channels of the project;</w:t>
      </w:r>
    </w:p>
    <w:p w14:paraId="30C9223D" w14:textId="22A09909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Connect with </w:t>
      </w:r>
      <w:r w:rsidR="00D65826">
        <w:rPr>
          <w:color w:val="000000" w:themeColor="text1"/>
        </w:rPr>
        <w:t>partners</w:t>
      </w:r>
      <w:r>
        <w:rPr>
          <w:color w:val="000000" w:themeColor="text1"/>
        </w:rPr>
        <w:t>’ social media channels;</w:t>
      </w:r>
    </w:p>
    <w:p w14:paraId="518331AD" w14:textId="27507043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Establish links with other relevant projects and programmes (for example, H2020);</w:t>
      </w:r>
    </w:p>
    <w:p w14:paraId="0941F185" w14:textId="260C5D4D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Increase the participation and promotion in international forum (meetings, conferences);</w:t>
      </w:r>
    </w:p>
    <w:p w14:paraId="53EF7FF3" w14:textId="5AA416FB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Produce content and communication pieces covering project results, good practice and lessons learned;</w:t>
      </w:r>
    </w:p>
    <w:p w14:paraId="0C635AEE" w14:textId="62120ADD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Be creative in terms of communication formats. For example, use gamification;</w:t>
      </w:r>
    </w:p>
    <w:p w14:paraId="64126FB3" w14:textId="17B5B18E" w:rsid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Better understand and prioritize communication stakeholders, and build a strategy for each of them;</w:t>
      </w:r>
    </w:p>
    <w:p w14:paraId="60AA7E59" w14:textId="306952DA" w:rsidR="008B6178" w:rsidRPr="008B6178" w:rsidRDefault="008B6178" w:rsidP="008B6178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Prepare a communication plan for each policy clinic, centred around its specific theme.</w:t>
      </w:r>
    </w:p>
    <w:sectPr w:rsidR="008B6178" w:rsidRPr="008B6178" w:rsidSect="00C8505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7050E"/>
    <w:multiLevelType w:val="hybridMultilevel"/>
    <w:tmpl w:val="A25E6E2C"/>
    <w:lvl w:ilvl="0" w:tplc="9F02961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03403"/>
    <w:multiLevelType w:val="hybridMultilevel"/>
    <w:tmpl w:val="26F885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8ED"/>
    <w:rsid w:val="00045DEC"/>
    <w:rsid w:val="00103E87"/>
    <w:rsid w:val="0025659D"/>
    <w:rsid w:val="002F323E"/>
    <w:rsid w:val="00311E48"/>
    <w:rsid w:val="003F78ED"/>
    <w:rsid w:val="00457E5A"/>
    <w:rsid w:val="00544362"/>
    <w:rsid w:val="00570F48"/>
    <w:rsid w:val="00856B72"/>
    <w:rsid w:val="008B6178"/>
    <w:rsid w:val="009214DE"/>
    <w:rsid w:val="0095707D"/>
    <w:rsid w:val="00C85051"/>
    <w:rsid w:val="00D65826"/>
    <w:rsid w:val="00E25918"/>
    <w:rsid w:val="00E42C9D"/>
    <w:rsid w:val="00E60A2F"/>
    <w:rsid w:val="00E94B93"/>
    <w:rsid w:val="00F16A2F"/>
    <w:rsid w:val="00FB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614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443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Birmingham City University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pinto</dc:creator>
  <cp:keywords/>
  <dc:description/>
  <cp:lastModifiedBy>Microsoft Office User</cp:lastModifiedBy>
  <cp:revision>2</cp:revision>
  <dcterms:created xsi:type="dcterms:W3CDTF">2018-03-29T15:28:00Z</dcterms:created>
  <dcterms:modified xsi:type="dcterms:W3CDTF">2018-03-29T15:28:00Z</dcterms:modified>
</cp:coreProperties>
</file>