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1CB9D" w14:textId="5F85903B" w:rsidR="005154DB" w:rsidRDefault="00D3286A">
      <w:pPr>
        <w:pStyle w:val="Titolo"/>
        <w:rPr>
          <w:rFonts w:ascii="Arial" w:hAnsi="Arial" w:cs="Arial"/>
          <w:sz w:val="32"/>
          <w:szCs w:val="32"/>
          <w:lang w:val="en-GB"/>
        </w:rPr>
      </w:pPr>
      <w:r w:rsidRPr="002927A1">
        <w:rPr>
          <w:rFonts w:ascii="Arial" w:hAnsi="Arial" w:cs="Arial"/>
          <w:sz w:val="32"/>
          <w:szCs w:val="32"/>
          <w:lang w:val="en-GB"/>
        </w:rPr>
        <w:t xml:space="preserve">Good Practice </w:t>
      </w:r>
      <w:r w:rsidR="00F25A72">
        <w:rPr>
          <w:rFonts w:ascii="Arial" w:hAnsi="Arial" w:cs="Arial"/>
          <w:sz w:val="32"/>
          <w:szCs w:val="32"/>
          <w:lang w:val="en-GB"/>
        </w:rPr>
        <w:t>template</w:t>
      </w:r>
    </w:p>
    <w:p w14:paraId="714AD112" w14:textId="77777777" w:rsidR="00F25A72" w:rsidRPr="002927A1" w:rsidRDefault="00F25A72">
      <w:pPr>
        <w:pStyle w:val="Titolo"/>
        <w:rPr>
          <w:rFonts w:ascii="Arial" w:hAnsi="Arial" w:cs="Arial"/>
          <w:sz w:val="32"/>
          <w:szCs w:val="32"/>
          <w:lang w:val="en-GB"/>
        </w:rPr>
      </w:pPr>
    </w:p>
    <w:p w14:paraId="664274A6" w14:textId="57E2A3B8" w:rsidR="00894D6F" w:rsidRPr="008C6DD1" w:rsidRDefault="00F25A72" w:rsidP="006C4AE4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lang w:val="en-GB"/>
        </w:rPr>
      </w:pPr>
      <w:r w:rsidRPr="008C6DD1">
        <w:rPr>
          <w:rFonts w:ascii="Arial" w:hAnsi="Arial" w:cs="Arial"/>
          <w:lang w:val="en-GB"/>
        </w:rPr>
        <w:t>All Good Practices identified by an Interreg Europe project and reported in the progress reports have to be submitted</w:t>
      </w:r>
      <w:r w:rsidR="006C4AE4" w:rsidRPr="008C6DD1">
        <w:rPr>
          <w:rFonts w:ascii="Arial" w:hAnsi="Arial" w:cs="Arial"/>
          <w:lang w:val="en-GB"/>
        </w:rPr>
        <w:t xml:space="preserve"> to the Programme</w:t>
      </w:r>
      <w:r w:rsidRPr="008C6DD1">
        <w:rPr>
          <w:rFonts w:ascii="Arial" w:hAnsi="Arial" w:cs="Arial"/>
          <w:lang w:val="en-GB"/>
        </w:rPr>
        <w:t xml:space="preserve">. </w:t>
      </w:r>
    </w:p>
    <w:p w14:paraId="560AEB01" w14:textId="6EB33DEB" w:rsidR="00F25A72" w:rsidRPr="008C6DD1" w:rsidRDefault="00F25A72" w:rsidP="006C4AE4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lang w:val="en-GB"/>
        </w:rPr>
      </w:pPr>
      <w:r w:rsidRPr="008C6DD1">
        <w:rPr>
          <w:rFonts w:ascii="Arial" w:hAnsi="Arial" w:cs="Arial"/>
          <w:lang w:val="en-GB"/>
        </w:rPr>
        <w:t xml:space="preserve">In order to submit a practice, you will have to register in the Interreg Europe </w:t>
      </w:r>
      <w:r w:rsidR="00D04F32">
        <w:rPr>
          <w:rFonts w:ascii="Arial" w:hAnsi="Arial" w:cs="Arial"/>
          <w:lang w:val="en-GB"/>
        </w:rPr>
        <w:t xml:space="preserve">website. </w:t>
      </w:r>
      <w:r w:rsidR="004020A4">
        <w:rPr>
          <w:rFonts w:ascii="Arial" w:hAnsi="Arial" w:cs="Arial"/>
          <w:lang w:val="en-GB"/>
        </w:rPr>
        <w:t xml:space="preserve">Online submission will be available the </w:t>
      </w:r>
      <w:r w:rsidR="00855923">
        <w:rPr>
          <w:rFonts w:ascii="Arial" w:hAnsi="Arial" w:cs="Arial"/>
          <w:lang w:val="en-GB"/>
        </w:rPr>
        <w:t>first semester</w:t>
      </w:r>
      <w:r w:rsidR="004020A4">
        <w:rPr>
          <w:rFonts w:ascii="Arial" w:hAnsi="Arial" w:cs="Arial"/>
          <w:lang w:val="en-GB"/>
        </w:rPr>
        <w:t xml:space="preserve"> of 2017.</w:t>
      </w:r>
    </w:p>
    <w:p w14:paraId="0BDEB3B9" w14:textId="30D4A848" w:rsidR="00660D5E" w:rsidRPr="00554368" w:rsidRDefault="00894D6F" w:rsidP="006C4AE4">
      <w:pPr>
        <w:pStyle w:val="Paragrafoelenco"/>
        <w:numPr>
          <w:ilvl w:val="0"/>
          <w:numId w:val="17"/>
        </w:numPr>
        <w:jc w:val="both"/>
        <w:rPr>
          <w:rFonts w:ascii="Arial" w:hAnsi="Arial" w:cs="Arial"/>
          <w:lang w:val="en-GB"/>
        </w:rPr>
      </w:pPr>
      <w:r w:rsidRPr="00554368">
        <w:rPr>
          <w:rFonts w:ascii="Arial" w:hAnsi="Arial" w:cs="Arial"/>
          <w:lang w:val="en-GB"/>
        </w:rPr>
        <w:t xml:space="preserve">NB: </w:t>
      </w:r>
      <w:r w:rsidR="00BB46EF" w:rsidRPr="00554368">
        <w:rPr>
          <w:rFonts w:ascii="Arial" w:hAnsi="Arial" w:cs="Arial"/>
          <w:lang w:val="en-GB"/>
        </w:rPr>
        <w:t xml:space="preserve">in </w:t>
      </w:r>
      <w:r w:rsidR="00BB46EF" w:rsidRPr="00554368">
        <w:rPr>
          <w:rFonts w:ascii="Arial" w:hAnsi="Arial" w:cs="Arial"/>
          <w:color w:val="ED7D31" w:themeColor="accent2"/>
          <w:lang w:val="en-GB"/>
        </w:rPr>
        <w:t>orange</w:t>
      </w:r>
      <w:r w:rsidR="00BB46EF" w:rsidRPr="00554368">
        <w:rPr>
          <w:rFonts w:ascii="Arial" w:hAnsi="Arial" w:cs="Arial"/>
          <w:lang w:val="en-GB"/>
        </w:rPr>
        <w:t>: 2 optional fields</w:t>
      </w:r>
      <w:r w:rsidRPr="00554368">
        <w:rPr>
          <w:rFonts w:ascii="Arial" w:hAnsi="Arial" w:cs="Arial"/>
          <w:lang w:val="en-GB"/>
        </w:rPr>
        <w:t>. All other fields are compulsory</w:t>
      </w:r>
      <w:r w:rsidR="00B6753B">
        <w:rPr>
          <w:rFonts w:ascii="Arial" w:hAnsi="Arial" w:cs="Arial"/>
          <w:lang w:val="en-GB"/>
        </w:rPr>
        <w:t>.</w:t>
      </w:r>
    </w:p>
    <w:p w14:paraId="0C935E8D" w14:textId="77777777" w:rsidR="00D3286A" w:rsidRDefault="00D3286A">
      <w:pPr>
        <w:pStyle w:val="Titolo"/>
        <w:rPr>
          <w:rFonts w:ascii="Arial" w:hAnsi="Arial" w:cs="Arial"/>
          <w:sz w:val="28"/>
          <w:szCs w:val="28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521"/>
      </w:tblGrid>
      <w:tr w:rsidR="00EA3273" w:rsidRPr="00457EEC" w14:paraId="1C141E51" w14:textId="77777777" w:rsidTr="0004650D">
        <w:trPr>
          <w:trHeight w:val="232"/>
        </w:trPr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4079CF57" w14:textId="34AC2ABD" w:rsidR="00EA3273" w:rsidRPr="00EA3273" w:rsidRDefault="00EA3273" w:rsidP="00EA3273">
            <w:pPr>
              <w:pStyle w:val="Paragrafoelenco"/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 w:rsidRPr="00EA3273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General information</w:t>
            </w:r>
          </w:p>
        </w:tc>
      </w:tr>
      <w:tr w:rsidR="00841E6F" w:rsidRPr="00457EEC" w14:paraId="3E2F3FFA" w14:textId="77777777" w:rsidTr="004501D9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C9EF169" w14:textId="77777777" w:rsidR="00841E6F" w:rsidRPr="00457EEC" w:rsidRDefault="00841E6F" w:rsidP="00395D58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Title of the practice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06BC" w14:textId="4F1B154C" w:rsidR="00841E6F" w:rsidRPr="00C04F44" w:rsidRDefault="00841E6F" w:rsidP="000118A9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16"/>
                <w:szCs w:val="16"/>
                <w:lang w:val="en-GB"/>
              </w:rPr>
            </w:pPr>
          </w:p>
        </w:tc>
      </w:tr>
      <w:tr w:rsidR="00841E6F" w:rsidRPr="00457EEC" w14:paraId="05816CBC" w14:textId="77777777" w:rsidTr="004501D9">
        <w:trPr>
          <w:trHeight w:val="23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942FAA4" w14:textId="1B83E8EB" w:rsidR="00841E6F" w:rsidRDefault="00362F4B" w:rsidP="00395D58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Does this practice come</w:t>
            </w:r>
            <w:r w:rsidR="00841E6F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from an Interreg Europe Project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4929" w14:textId="5D0CF1EE" w:rsidR="00F25A72" w:rsidRPr="006758CD" w:rsidRDefault="00F25A72" w:rsidP="000118A9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</w:tbl>
    <w:p w14:paraId="07D2ACDE" w14:textId="77777777" w:rsidR="002C7F70" w:rsidRDefault="002C7F70" w:rsidP="00DC6BB4">
      <w:pPr>
        <w:rPr>
          <w:rFonts w:eastAsia="Batang"/>
          <w:lang w:val="en-GB"/>
        </w:rPr>
      </w:pPr>
    </w:p>
    <w:p w14:paraId="180AF38A" w14:textId="52ED52FD" w:rsidR="00841E6F" w:rsidRPr="00554368" w:rsidRDefault="00841E6F" w:rsidP="00DC6BB4">
      <w:pPr>
        <w:rPr>
          <w:rFonts w:ascii="Arial" w:eastAsia="Batang" w:hAnsi="Arial" w:cs="Arial"/>
          <w:lang w:val="en-GB"/>
        </w:rPr>
      </w:pPr>
      <w:r w:rsidRPr="00554368">
        <w:rPr>
          <w:rFonts w:ascii="Arial" w:eastAsia="Batang" w:hAnsi="Arial" w:cs="Arial"/>
          <w:lang w:val="en-GB"/>
        </w:rPr>
        <w:t>In case ‘yes’ is selected, the following sections appear:</w:t>
      </w:r>
    </w:p>
    <w:p w14:paraId="50924FC4" w14:textId="77777777" w:rsidR="00841E6F" w:rsidRDefault="00841E6F" w:rsidP="00DC6BB4">
      <w:pPr>
        <w:rPr>
          <w:rFonts w:eastAsia="Batang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6237"/>
      </w:tblGrid>
      <w:tr w:rsidR="00841E6F" w:rsidRPr="00EA3273" w14:paraId="5EA04679" w14:textId="77777777" w:rsidTr="00841E6F">
        <w:trPr>
          <w:trHeight w:val="23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417B7E" w14:textId="0443BDBF" w:rsidR="00841E6F" w:rsidRPr="002E571F" w:rsidRDefault="00841E6F" w:rsidP="0004650D">
            <w:pPr>
              <w:spacing w:before="60" w:after="60"/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</w:pPr>
            <w:r w:rsidRPr="002E571F">
              <w:rPr>
                <w:rFonts w:ascii="Arial" w:eastAsia="Batang" w:hAnsi="Arial" w:cs="Arial"/>
                <w:b/>
                <w:bCs/>
                <w:i/>
                <w:sz w:val="20"/>
                <w:szCs w:val="20"/>
                <w:lang w:val="en-GB"/>
              </w:rPr>
              <w:t>Please select the project acronym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63CC" w14:textId="54AA11D3" w:rsidR="00841E6F" w:rsidRPr="00EA3273" w:rsidRDefault="00841E6F" w:rsidP="00EA3273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</w:tbl>
    <w:p w14:paraId="51AADABB" w14:textId="77777777" w:rsidR="00841E6F" w:rsidRDefault="00841E6F" w:rsidP="00DC6BB4">
      <w:pPr>
        <w:rPr>
          <w:rFonts w:eastAsia="Batang"/>
        </w:rPr>
      </w:pPr>
    </w:p>
    <w:p w14:paraId="22960988" w14:textId="77777777" w:rsidR="00841E6F" w:rsidRDefault="00841E6F" w:rsidP="00DC6BB4">
      <w:pPr>
        <w:rPr>
          <w:rFonts w:eastAsia="Batang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1342"/>
        <w:gridCol w:w="5179"/>
      </w:tblGrid>
      <w:tr w:rsidR="00841E6F" w:rsidRPr="00457EEC" w14:paraId="0EF1C8EB" w14:textId="77777777" w:rsidTr="0004650D">
        <w:trPr>
          <w:trHeight w:val="233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02204E5A" w14:textId="77777777" w:rsidR="00841E6F" w:rsidRPr="00DE632D" w:rsidRDefault="00841E6F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 w:rsidRPr="00DE632D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Specific objective</w:t>
            </w:r>
          </w:p>
        </w:tc>
        <w:tc>
          <w:tcPr>
            <w:tcW w:w="6521" w:type="dxa"/>
            <w:gridSpan w:val="2"/>
            <w:vAlign w:val="center"/>
          </w:tcPr>
          <w:p w14:paraId="2C6A8EB7" w14:textId="1B7AA7BE" w:rsidR="00841E6F" w:rsidRPr="00DE632D" w:rsidRDefault="00841E6F" w:rsidP="00F25A72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EA3273" w:rsidRPr="00457EEC" w14:paraId="67EB9FA9" w14:textId="77777777" w:rsidTr="0004650D">
        <w:trPr>
          <w:trHeight w:val="233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6C4E7DD6" w14:textId="5558F8D9" w:rsidR="00EA3273" w:rsidRPr="00DE632D" w:rsidRDefault="00EA3273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Main institution involved</w:t>
            </w:r>
          </w:p>
        </w:tc>
        <w:tc>
          <w:tcPr>
            <w:tcW w:w="6521" w:type="dxa"/>
            <w:gridSpan w:val="2"/>
            <w:vAlign w:val="center"/>
          </w:tcPr>
          <w:p w14:paraId="1A3E6D16" w14:textId="4B81E091" w:rsidR="00EA3273" w:rsidRPr="00DE632D" w:rsidRDefault="00EA3273" w:rsidP="00F25A72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841E6F" w:rsidRPr="00457EEC" w14:paraId="467B5531" w14:textId="77777777" w:rsidTr="0004650D">
        <w:trPr>
          <w:trHeight w:val="232"/>
        </w:trPr>
        <w:tc>
          <w:tcPr>
            <w:tcW w:w="3397" w:type="dxa"/>
            <w:vMerge w:val="restart"/>
            <w:shd w:val="clear" w:color="auto" w:fill="DEEAF6" w:themeFill="accent1" w:themeFillTint="33"/>
          </w:tcPr>
          <w:p w14:paraId="6CB59FF5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Location of the practice</w:t>
            </w: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14:paraId="0EC669E0" w14:textId="77777777" w:rsidR="00841E6F" w:rsidRPr="00EB146C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</w:pPr>
            <w:r w:rsidRPr="00EB146C"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5179" w:type="dxa"/>
            <w:vAlign w:val="center"/>
          </w:tcPr>
          <w:p w14:paraId="6CD87131" w14:textId="5090EB86" w:rsidR="00841E6F" w:rsidRPr="00EB146C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841E6F" w:rsidRPr="00457EEC" w14:paraId="12C3A8A9" w14:textId="77777777" w:rsidTr="0004650D">
        <w:trPr>
          <w:trHeight w:val="232"/>
        </w:trPr>
        <w:tc>
          <w:tcPr>
            <w:tcW w:w="3397" w:type="dxa"/>
            <w:vMerge/>
            <w:shd w:val="clear" w:color="auto" w:fill="DEEAF6" w:themeFill="accent1" w:themeFillTint="33"/>
            <w:vAlign w:val="center"/>
          </w:tcPr>
          <w:p w14:paraId="04802454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14:paraId="42FE50BB" w14:textId="77777777" w:rsidR="00841E6F" w:rsidRPr="00EB146C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</w:pPr>
            <w:r w:rsidRPr="00EB146C"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  <w:t>NUTS 1</w:t>
            </w:r>
          </w:p>
        </w:tc>
        <w:tc>
          <w:tcPr>
            <w:tcW w:w="5179" w:type="dxa"/>
            <w:vAlign w:val="center"/>
          </w:tcPr>
          <w:p w14:paraId="316BE1D6" w14:textId="62A84D24" w:rsidR="00841E6F" w:rsidRPr="00EB146C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841E6F" w:rsidRPr="00457EEC" w14:paraId="06AB7A75" w14:textId="77777777" w:rsidTr="0004650D">
        <w:trPr>
          <w:trHeight w:val="232"/>
        </w:trPr>
        <w:tc>
          <w:tcPr>
            <w:tcW w:w="3397" w:type="dxa"/>
            <w:vMerge/>
            <w:shd w:val="clear" w:color="auto" w:fill="DEEAF6" w:themeFill="accent1" w:themeFillTint="33"/>
            <w:vAlign w:val="center"/>
          </w:tcPr>
          <w:p w14:paraId="772A0DAB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14:paraId="235B54C1" w14:textId="766D4F78" w:rsidR="00841E6F" w:rsidRPr="00EB146C" w:rsidRDefault="00905DAD" w:rsidP="0004650D">
            <w:pPr>
              <w:spacing w:before="60" w:after="60"/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Cs/>
                <w:sz w:val="20"/>
                <w:szCs w:val="20"/>
                <w:lang w:val="en-GB"/>
              </w:rPr>
              <w:t>NUTS 2</w:t>
            </w:r>
          </w:p>
        </w:tc>
        <w:tc>
          <w:tcPr>
            <w:tcW w:w="5179" w:type="dxa"/>
            <w:vAlign w:val="center"/>
          </w:tcPr>
          <w:p w14:paraId="01CF3EDE" w14:textId="6DA459A2" w:rsidR="00841E6F" w:rsidRPr="00EB146C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841E6F" w:rsidRPr="00457EEC" w14:paraId="51F5E8DC" w14:textId="77777777" w:rsidTr="0004650D">
        <w:trPr>
          <w:trHeight w:val="232"/>
        </w:trPr>
        <w:tc>
          <w:tcPr>
            <w:tcW w:w="3397" w:type="dxa"/>
            <w:vMerge/>
            <w:shd w:val="clear" w:color="auto" w:fill="DEEAF6" w:themeFill="accent1" w:themeFillTint="33"/>
            <w:vAlign w:val="center"/>
          </w:tcPr>
          <w:p w14:paraId="7B8589A2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shd w:val="clear" w:color="auto" w:fill="DEEAF6" w:themeFill="accent1" w:themeFillTint="33"/>
            <w:vAlign w:val="center"/>
          </w:tcPr>
          <w:p w14:paraId="4CFE0659" w14:textId="77777777" w:rsidR="00841E6F" w:rsidRPr="00660D5E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color w:val="ED7D31" w:themeColor="accent2"/>
                <w:sz w:val="20"/>
                <w:szCs w:val="20"/>
                <w:lang w:val="en-GB"/>
              </w:rPr>
            </w:pPr>
            <w:r w:rsidRPr="00660D5E">
              <w:rPr>
                <w:rFonts w:ascii="Arial" w:eastAsia="Batang" w:hAnsi="Arial" w:cs="Arial"/>
                <w:bCs/>
                <w:color w:val="ED7D31" w:themeColor="accent2"/>
                <w:sz w:val="20"/>
                <w:szCs w:val="20"/>
                <w:lang w:val="en-GB"/>
              </w:rPr>
              <w:t>NUTS 3</w:t>
            </w:r>
          </w:p>
        </w:tc>
        <w:tc>
          <w:tcPr>
            <w:tcW w:w="5179" w:type="dxa"/>
            <w:vAlign w:val="center"/>
          </w:tcPr>
          <w:p w14:paraId="484674A6" w14:textId="550F89D8" w:rsidR="00841E6F" w:rsidRPr="00660D5E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</w:pPr>
          </w:p>
        </w:tc>
      </w:tr>
    </w:tbl>
    <w:p w14:paraId="3D63E848" w14:textId="77777777" w:rsidR="00841E6F" w:rsidRDefault="00841E6F" w:rsidP="00DC6BB4">
      <w:pPr>
        <w:rPr>
          <w:rFonts w:eastAsia="Batang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521"/>
      </w:tblGrid>
      <w:tr w:rsidR="00841E6F" w:rsidRPr="00457EEC" w14:paraId="69FC97F6" w14:textId="77777777" w:rsidTr="0004650D">
        <w:trPr>
          <w:trHeight w:val="232"/>
        </w:trPr>
        <w:tc>
          <w:tcPr>
            <w:tcW w:w="9918" w:type="dxa"/>
            <w:gridSpan w:val="2"/>
            <w:shd w:val="clear" w:color="auto" w:fill="DEEAF6" w:themeFill="accent1" w:themeFillTint="33"/>
            <w:vAlign w:val="center"/>
          </w:tcPr>
          <w:p w14:paraId="09A06984" w14:textId="6ADF0CC4" w:rsidR="00841E6F" w:rsidRPr="00EA3273" w:rsidRDefault="00EA3273" w:rsidP="00EA3273">
            <w:pPr>
              <w:pStyle w:val="Paragrafoelenco"/>
              <w:numPr>
                <w:ilvl w:val="0"/>
                <w:numId w:val="14"/>
              </w:numPr>
              <w:spacing w:before="60" w:after="60"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Detailed d</w:t>
            </w:r>
            <w:r w:rsidR="00841E6F" w:rsidRPr="00EA3273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escription </w:t>
            </w:r>
          </w:p>
        </w:tc>
      </w:tr>
      <w:tr w:rsidR="00841E6F" w:rsidRPr="00457EEC" w14:paraId="3FCC8E00" w14:textId="77777777" w:rsidTr="0004650D">
        <w:trPr>
          <w:trHeight w:val="4476"/>
        </w:trPr>
        <w:tc>
          <w:tcPr>
            <w:tcW w:w="3397" w:type="dxa"/>
            <w:shd w:val="clear" w:color="auto" w:fill="DEEAF6" w:themeFill="accent1" w:themeFillTint="33"/>
          </w:tcPr>
          <w:p w14:paraId="73E079CE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Detailed information on the practice</w:t>
            </w:r>
          </w:p>
          <w:p w14:paraId="05ADBA6B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6521" w:type="dxa"/>
            <w:vAlign w:val="center"/>
          </w:tcPr>
          <w:p w14:paraId="1625395E" w14:textId="77777777" w:rsidR="00841E6F" w:rsidRDefault="00841E6F" w:rsidP="0004650D">
            <w:pPr>
              <w:pStyle w:val="Paragrafoelenco"/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2D1676C2" w14:textId="77777777" w:rsidR="00841E6F" w:rsidRDefault="00841E6F" w:rsidP="0004650D">
            <w:pPr>
              <w:pStyle w:val="Paragrafoelenco"/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51D6BF60" w14:textId="77777777" w:rsidR="00841E6F" w:rsidRDefault="00841E6F" w:rsidP="0004650D">
            <w:pPr>
              <w:pStyle w:val="Paragrafoelenco"/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3678A9FB" w14:textId="77777777" w:rsidR="00841E6F" w:rsidRDefault="00841E6F" w:rsidP="0004650D">
            <w:pPr>
              <w:pStyle w:val="Paragrafoelenco"/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4E1DCF6F" w14:textId="77777777" w:rsidR="00841E6F" w:rsidRDefault="00841E6F" w:rsidP="0004650D">
            <w:pPr>
              <w:pStyle w:val="Paragrafoelenco"/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68ABB993" w14:textId="77777777" w:rsidR="00841E6F" w:rsidRDefault="00841E6F" w:rsidP="0004650D">
            <w:pPr>
              <w:pStyle w:val="Paragrafoelenco"/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1EFB3DF5" w14:textId="77777777" w:rsidR="00841E6F" w:rsidRDefault="00841E6F" w:rsidP="0004650D">
            <w:pPr>
              <w:pStyle w:val="Paragrafoelenco"/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278495A8" w14:textId="77777777" w:rsidR="00841E6F" w:rsidRDefault="00841E6F" w:rsidP="0004650D">
            <w:pPr>
              <w:pStyle w:val="Paragrafoelenco"/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246E039B" w14:textId="77777777" w:rsidR="00841E6F" w:rsidRDefault="00841E6F" w:rsidP="0004650D">
            <w:pPr>
              <w:pStyle w:val="Paragrafoelenco"/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2B8D2647" w14:textId="77777777" w:rsidR="00841E6F" w:rsidRDefault="00841E6F" w:rsidP="0004650D">
            <w:pPr>
              <w:pStyle w:val="Paragrafoelenco"/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61024AE2" w14:textId="77777777" w:rsidR="00841E6F" w:rsidRDefault="00841E6F" w:rsidP="0004650D">
            <w:pPr>
              <w:pStyle w:val="Paragrafoelenco"/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2FFF98D1" w14:textId="77777777" w:rsidR="00841E6F" w:rsidRDefault="00841E6F" w:rsidP="0004650D">
            <w:pPr>
              <w:pStyle w:val="Paragrafoelenco"/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  <w:p w14:paraId="5F78FE9C" w14:textId="77777777" w:rsidR="00841E6F" w:rsidRPr="00660D5E" w:rsidRDefault="00841E6F" w:rsidP="0004650D">
            <w:pPr>
              <w:pStyle w:val="Paragrafoelenco"/>
              <w:spacing w:before="60" w:after="60"/>
              <w:jc w:val="both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841E6F" w:rsidRPr="00EA3273" w14:paraId="3B337AA8" w14:textId="77777777" w:rsidTr="0004650D">
        <w:trPr>
          <w:trHeight w:val="232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25705BFC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Resources needed</w:t>
            </w:r>
          </w:p>
        </w:tc>
        <w:tc>
          <w:tcPr>
            <w:tcW w:w="6521" w:type="dxa"/>
            <w:vAlign w:val="center"/>
          </w:tcPr>
          <w:p w14:paraId="62859F0C" w14:textId="6809938C" w:rsidR="00841E6F" w:rsidRPr="006B67F6" w:rsidRDefault="00841E6F" w:rsidP="00EA3273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6758C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3</w:t>
            </w:r>
            <w:r w:rsidRPr="006758C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00 characters]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Pr="006B67F6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Please specify the amount of funding/financial resources used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and/or the </w:t>
            </w:r>
            <w:r w:rsidR="00EA3273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human resources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required to set up and to run the practice.</w:t>
            </w:r>
          </w:p>
        </w:tc>
      </w:tr>
      <w:tr w:rsidR="00841E6F" w:rsidRPr="00457EEC" w14:paraId="41DC20D7" w14:textId="77777777" w:rsidTr="0004650D">
        <w:trPr>
          <w:trHeight w:val="232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40F55D11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lastRenderedPageBreak/>
              <w:t>Timescale (start/end date)</w:t>
            </w:r>
          </w:p>
        </w:tc>
        <w:tc>
          <w:tcPr>
            <w:tcW w:w="6521" w:type="dxa"/>
            <w:vAlign w:val="center"/>
          </w:tcPr>
          <w:p w14:paraId="20002D72" w14:textId="02AA3EC8" w:rsidR="00841E6F" w:rsidRPr="006B67F6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bookmarkStart w:id="0" w:name="_GoBack"/>
            <w:bookmarkEnd w:id="0"/>
          </w:p>
        </w:tc>
      </w:tr>
      <w:tr w:rsidR="00841E6F" w:rsidRPr="00457EEC" w14:paraId="766B1C64" w14:textId="77777777" w:rsidTr="0004650D">
        <w:trPr>
          <w:trHeight w:val="232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0AB3A238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Evidence of success (results achieved)</w:t>
            </w:r>
          </w:p>
        </w:tc>
        <w:tc>
          <w:tcPr>
            <w:tcW w:w="6521" w:type="dxa"/>
            <w:vAlign w:val="center"/>
          </w:tcPr>
          <w:p w14:paraId="2862EEAD" w14:textId="6EDA5B50" w:rsidR="00841E6F" w:rsidRPr="006B67F6" w:rsidRDefault="00841E6F" w:rsidP="00EA3273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6758C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5</w:t>
            </w:r>
            <w:r w:rsidRPr="006758CD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00 characters]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Why is this practice considered as good? Please provide factual evidence that demonstrates </w:t>
            </w:r>
            <w:r w:rsidR="00EA3273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its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success</w:t>
            </w:r>
            <w:r w:rsidR="00EA3273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or failure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(e.g. measurable outputs/results).</w:t>
            </w:r>
          </w:p>
        </w:tc>
      </w:tr>
      <w:tr w:rsidR="00841E6F" w:rsidRPr="00457EEC" w14:paraId="2546C385" w14:textId="77777777" w:rsidTr="0004650D">
        <w:trPr>
          <w:trHeight w:val="232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062D155A" w14:textId="38BAB50D" w:rsidR="00841E6F" w:rsidRPr="003D5D1E" w:rsidRDefault="00C82514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 w:rsidRPr="00BB46EF">
              <w:rPr>
                <w:rFonts w:ascii="Arial" w:eastAsia="Batang" w:hAnsi="Arial" w:cs="Arial"/>
                <w:b/>
                <w:bCs/>
                <w:color w:val="ED7D31" w:themeColor="accent2"/>
                <w:sz w:val="20"/>
                <w:szCs w:val="20"/>
                <w:lang w:val="en-GB"/>
              </w:rPr>
              <w:t>Difficulties encountered/ lessons learned</w:t>
            </w:r>
          </w:p>
        </w:tc>
        <w:tc>
          <w:tcPr>
            <w:tcW w:w="6521" w:type="dxa"/>
            <w:vAlign w:val="center"/>
          </w:tcPr>
          <w:p w14:paraId="0A98DC44" w14:textId="799F49EB" w:rsidR="00841E6F" w:rsidRPr="00BB46EF" w:rsidRDefault="00C82514" w:rsidP="00EA3273">
            <w:pPr>
              <w:spacing w:before="60" w:after="60"/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</w:pPr>
            <w:r w:rsidRPr="00BB46EF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 xml:space="preserve">[300 characters] Please specify </w:t>
            </w:r>
            <w:r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>any</w:t>
            </w:r>
            <w:r w:rsidRPr="00BB46EF">
              <w:rPr>
                <w:rFonts w:ascii="Arial" w:eastAsia="Batang" w:hAnsi="Arial" w:cs="Arial"/>
                <w:bCs/>
                <w:i/>
                <w:color w:val="ED7D31" w:themeColor="accent2"/>
                <w:sz w:val="16"/>
                <w:szCs w:val="16"/>
                <w:lang w:val="en-GB"/>
              </w:rPr>
              <w:t xml:space="preserve"> difficulties encountered/lessons learned during the implementation of the practice.</w:t>
            </w:r>
          </w:p>
        </w:tc>
      </w:tr>
      <w:tr w:rsidR="00841E6F" w:rsidRPr="00457EEC" w14:paraId="73BC4A3A" w14:textId="77777777" w:rsidTr="0004650D">
        <w:trPr>
          <w:trHeight w:val="232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26C77C3E" w14:textId="77777777" w:rsidR="00841E6F" w:rsidRPr="00AD1128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 w:rsidRPr="00AD1128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Potential for learning or transfer</w:t>
            </w:r>
          </w:p>
        </w:tc>
        <w:tc>
          <w:tcPr>
            <w:tcW w:w="6521" w:type="dxa"/>
            <w:vAlign w:val="center"/>
          </w:tcPr>
          <w:p w14:paraId="5BDBEEF3" w14:textId="77777777" w:rsidR="00841E6F" w:rsidRDefault="00841E6F" w:rsidP="00EA3273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AD1128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[1000 characters] Please explain why you consider this practice (or some aspects of this practice) as being potentially interesting for other regions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to learn from</w:t>
            </w:r>
            <w:r w:rsidRPr="00AD1128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. This can be done e.g. through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information on </w:t>
            </w:r>
            <w:r w:rsidRPr="00AD1128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key</w:t>
            </w:r>
            <w:r w:rsidR="00EA3273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success</w:t>
            </w:r>
            <w:r w:rsidRPr="00AD1128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factors</w:t>
            </w:r>
            <w:r w:rsidR="00EA3273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for a transfer or on, factors that can hamper a transfer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. Information on transfer(s) that already took place can also be provided (if possible, specify </w:t>
            </w:r>
            <w:r w:rsidRPr="00AD1128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the country, the region – NUTS 2 – and organisation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to which</w:t>
            </w:r>
            <w:r w:rsidRPr="00AD1128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 the practice was transferred)</w:t>
            </w:r>
          </w:p>
          <w:p w14:paraId="4DF60F78" w14:textId="279BE5A5" w:rsidR="00F25A72" w:rsidRPr="00AD1128" w:rsidRDefault="00F25A72" w:rsidP="00EA3273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[Technical: </w:t>
            </w:r>
            <w:r w:rsidRP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A good practice be edited throughout a project life time (e.g. to add information on </w:t>
            </w: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the transfers that have occurred)]</w:t>
            </w:r>
          </w:p>
        </w:tc>
      </w:tr>
      <w:tr w:rsidR="00841E6F" w:rsidRPr="00457EEC" w14:paraId="681BA260" w14:textId="77777777" w:rsidTr="0004650D">
        <w:trPr>
          <w:trHeight w:val="232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197898E5" w14:textId="77777777" w:rsidR="00841E6F" w:rsidRDefault="00841E6F" w:rsidP="0004650D">
            <w:pPr>
              <w:spacing w:before="60" w:after="60"/>
              <w:jc w:val="both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Further information</w:t>
            </w:r>
          </w:p>
        </w:tc>
        <w:tc>
          <w:tcPr>
            <w:tcW w:w="6521" w:type="dxa"/>
            <w:vAlign w:val="center"/>
          </w:tcPr>
          <w:p w14:paraId="428E4C8D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Link to where further information on the good practice can be found</w:t>
            </w:r>
          </w:p>
        </w:tc>
      </w:tr>
      <w:tr w:rsidR="00841E6F" w:rsidRPr="00457EEC" w14:paraId="0B811B7C" w14:textId="77777777" w:rsidTr="0004650D">
        <w:trPr>
          <w:trHeight w:val="232"/>
        </w:trPr>
        <w:tc>
          <w:tcPr>
            <w:tcW w:w="9918" w:type="dxa"/>
            <w:gridSpan w:val="2"/>
            <w:shd w:val="clear" w:color="auto" w:fill="DEEAF6" w:themeFill="accent1" w:themeFillTint="33"/>
          </w:tcPr>
          <w:p w14:paraId="20EEFD88" w14:textId="3A3B51BE" w:rsidR="00841E6F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Contact details</w:t>
            </w:r>
            <w:r w:rsidR="00F25A72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25A72" w:rsidRPr="00F25A72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[Technical: t</w:t>
            </w:r>
            <w:r w:rsidR="00F25A72" w:rsidRP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he contact details will be visible only to “</w:t>
            </w:r>
            <w:r w:rsid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Policy Learning Platforms </w:t>
            </w:r>
            <w:r w:rsidR="00F25A72" w:rsidRP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>registered members”</w:t>
            </w:r>
          </w:p>
        </w:tc>
      </w:tr>
      <w:tr w:rsidR="00841E6F" w:rsidRPr="00457EEC" w14:paraId="04817D9F" w14:textId="77777777" w:rsidTr="00C2206D">
        <w:trPr>
          <w:trHeight w:val="232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73081CB1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6521" w:type="dxa"/>
            <w:shd w:val="clear" w:color="auto" w:fill="DEEAF6" w:themeFill="accent1" w:themeFillTint="33"/>
            <w:vAlign w:val="center"/>
          </w:tcPr>
          <w:p w14:paraId="1941986E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841E6F" w:rsidRPr="00457EEC" w14:paraId="57107CE1" w14:textId="77777777" w:rsidTr="00C2206D">
        <w:trPr>
          <w:trHeight w:val="232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76BCDF13" w14:textId="77777777" w:rsidR="00841E6F" w:rsidRDefault="00841E6F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Organisation</w:t>
            </w:r>
          </w:p>
        </w:tc>
        <w:tc>
          <w:tcPr>
            <w:tcW w:w="6521" w:type="dxa"/>
            <w:shd w:val="clear" w:color="auto" w:fill="DEEAF6" w:themeFill="accent1" w:themeFillTint="33"/>
            <w:vAlign w:val="center"/>
          </w:tcPr>
          <w:p w14:paraId="46C6E373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841E6F" w:rsidRPr="00457EEC" w14:paraId="10FBA01C" w14:textId="77777777" w:rsidTr="00C2206D">
        <w:trPr>
          <w:trHeight w:val="232"/>
        </w:trPr>
        <w:tc>
          <w:tcPr>
            <w:tcW w:w="3397" w:type="dxa"/>
            <w:shd w:val="clear" w:color="auto" w:fill="DEEAF6" w:themeFill="accent1" w:themeFillTint="33"/>
            <w:vAlign w:val="center"/>
          </w:tcPr>
          <w:p w14:paraId="2E93B63B" w14:textId="5D14C510" w:rsidR="00841E6F" w:rsidRDefault="00362F4B" w:rsidP="007713A2">
            <w:pPr>
              <w:spacing w:before="60" w:after="6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E</w:t>
            </w:r>
            <w:r w:rsidR="00841E6F"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  <w:t>mail</w:t>
            </w:r>
          </w:p>
        </w:tc>
        <w:tc>
          <w:tcPr>
            <w:tcW w:w="6521" w:type="dxa"/>
            <w:shd w:val="clear" w:color="auto" w:fill="DEEAF6" w:themeFill="accent1" w:themeFillTint="33"/>
            <w:vAlign w:val="center"/>
          </w:tcPr>
          <w:p w14:paraId="73C2BDE3" w14:textId="77777777" w:rsidR="00841E6F" w:rsidRDefault="00841E6F" w:rsidP="0004650D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841E6F" w:rsidRPr="00457EEC" w14:paraId="6C7908AA" w14:textId="77777777" w:rsidTr="0004650D">
        <w:trPr>
          <w:trHeight w:val="232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203A025A" w14:textId="77777777" w:rsidR="00841E6F" w:rsidRDefault="00841E6F" w:rsidP="0004650D">
            <w:pPr>
              <w:tabs>
                <w:tab w:val="left" w:pos="720"/>
                <w:tab w:val="left" w:pos="1440"/>
                <w:tab w:val="left" w:pos="3256"/>
              </w:tabs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</w:p>
        </w:tc>
      </w:tr>
      <w:tr w:rsidR="00841E6F" w:rsidRPr="00457EEC" w14:paraId="3C1690EE" w14:textId="77777777" w:rsidTr="00EA3273">
        <w:trPr>
          <w:trHeight w:val="961"/>
        </w:trPr>
        <w:tc>
          <w:tcPr>
            <w:tcW w:w="3397" w:type="dxa"/>
            <w:shd w:val="clear" w:color="auto" w:fill="F7CAAC" w:themeFill="accent2" w:themeFillTint="66"/>
            <w:vAlign w:val="center"/>
          </w:tcPr>
          <w:p w14:paraId="7A4E5704" w14:textId="06198569" w:rsidR="00841E6F" w:rsidRDefault="00841E6F" w:rsidP="003D5D1E">
            <w:pPr>
              <w:spacing w:before="60" w:after="60"/>
              <w:ind w:left="720"/>
              <w:rPr>
                <w:rFonts w:ascii="Arial" w:eastAsia="Batang" w:hAnsi="Arial" w:cs="Arial"/>
                <w:b/>
                <w:bCs/>
                <w:sz w:val="20"/>
                <w:szCs w:val="20"/>
                <w:lang w:val="en-GB"/>
              </w:rPr>
            </w:pPr>
            <w:r w:rsidRPr="00FF124C">
              <w:rPr>
                <w:rFonts w:ascii="Arial" w:eastAsia="Batang" w:hAnsi="Arial" w:cs="Arial"/>
                <w:b/>
                <w:bCs/>
                <w:color w:val="FF0000"/>
                <w:sz w:val="20"/>
                <w:szCs w:val="20"/>
                <w:lang w:val="en-GB"/>
              </w:rPr>
              <w:t xml:space="preserve">Expert opinion </w:t>
            </w:r>
          </w:p>
        </w:tc>
        <w:tc>
          <w:tcPr>
            <w:tcW w:w="6521" w:type="dxa"/>
            <w:vAlign w:val="center"/>
          </w:tcPr>
          <w:p w14:paraId="2A6D3EFF" w14:textId="4AD24066" w:rsidR="00841E6F" w:rsidRDefault="003D5D1E" w:rsidP="00F25A72">
            <w:pPr>
              <w:spacing w:before="60" w:after="60"/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</w:pPr>
            <w:r w:rsidRPr="003D5D1E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[500 </w:t>
            </w:r>
            <w:r w:rsidRPr="00F25A72">
              <w:rPr>
                <w:rFonts w:ascii="Arial" w:eastAsia="Batang" w:hAnsi="Arial" w:cs="Arial"/>
                <w:bCs/>
                <w:i/>
                <w:sz w:val="16"/>
                <w:szCs w:val="16"/>
                <w:lang w:val="en-GB"/>
              </w:rPr>
              <w:t xml:space="preserve">characters] </w:t>
            </w:r>
            <w:r w:rsidR="00F25A72" w:rsidRPr="00B6753B">
              <w:rPr>
                <w:rFonts w:ascii="Arial" w:eastAsia="Batang" w:hAnsi="Arial" w:cs="Arial"/>
                <w:bCs/>
                <w:i/>
                <w:color w:val="FF0000"/>
                <w:sz w:val="16"/>
                <w:szCs w:val="16"/>
                <w:lang w:val="en-GB"/>
              </w:rPr>
              <w:t>[</w:t>
            </w:r>
            <w:r w:rsidR="00F25A72" w:rsidRPr="00B6753B">
              <w:rPr>
                <w:rFonts w:ascii="Arial" w:eastAsia="Batang" w:hAnsi="Arial" w:cs="Arial"/>
                <w:b/>
                <w:bCs/>
                <w:i/>
                <w:color w:val="FF0000"/>
                <w:sz w:val="16"/>
                <w:szCs w:val="16"/>
                <w:lang w:val="en-GB"/>
              </w:rPr>
              <w:t>Technical</w:t>
            </w:r>
            <w:r w:rsidR="007713A2" w:rsidRPr="00B6753B">
              <w:rPr>
                <w:rFonts w:ascii="Arial" w:eastAsia="Batang" w:hAnsi="Arial" w:cs="Arial"/>
                <w:b/>
                <w:bCs/>
                <w:i/>
                <w:color w:val="FF0000"/>
                <w:sz w:val="16"/>
                <w:szCs w:val="16"/>
                <w:lang w:val="en-GB"/>
              </w:rPr>
              <w:t>:</w:t>
            </w:r>
            <w:r w:rsidR="00F25A72" w:rsidRPr="00B6753B">
              <w:rPr>
                <w:rFonts w:ascii="Arial" w:eastAsia="Batang" w:hAnsi="Arial" w:cs="Arial"/>
                <w:b/>
                <w:bCs/>
                <w:i/>
                <w:color w:val="FF0000"/>
                <w:sz w:val="16"/>
                <w:szCs w:val="16"/>
                <w:lang w:val="en-GB"/>
              </w:rPr>
              <w:t xml:space="preserve"> to be filled in by the Policy Learning Platforms experts</w:t>
            </w:r>
            <w:r w:rsidR="00F25A72" w:rsidRPr="00B6753B">
              <w:rPr>
                <w:rFonts w:ascii="Arial" w:eastAsia="Batang" w:hAnsi="Arial" w:cs="Arial"/>
                <w:bCs/>
                <w:i/>
                <w:color w:val="FF0000"/>
                <w:sz w:val="16"/>
                <w:szCs w:val="16"/>
                <w:lang w:val="en-GB"/>
              </w:rPr>
              <w:t>]</w:t>
            </w:r>
          </w:p>
        </w:tc>
      </w:tr>
    </w:tbl>
    <w:p w14:paraId="3CD2EE2B" w14:textId="77777777" w:rsidR="00841E6F" w:rsidRDefault="00841E6F" w:rsidP="00DC6BB4">
      <w:pPr>
        <w:rPr>
          <w:rFonts w:eastAsia="Batang"/>
          <w:lang w:val="en-GB"/>
        </w:rPr>
      </w:pPr>
    </w:p>
    <w:p w14:paraId="0307C390" w14:textId="77777777" w:rsidR="00841E6F" w:rsidRDefault="00841E6F" w:rsidP="00DC6BB4">
      <w:pPr>
        <w:rPr>
          <w:rFonts w:eastAsia="Batang"/>
          <w:lang w:val="en-GB"/>
        </w:rPr>
      </w:pPr>
    </w:p>
    <w:p w14:paraId="5BE619EB" w14:textId="77777777" w:rsidR="00841E6F" w:rsidRDefault="00841E6F" w:rsidP="00DC6BB4">
      <w:pPr>
        <w:rPr>
          <w:rFonts w:eastAsia="Batang"/>
          <w:lang w:val="en-GB"/>
        </w:rPr>
      </w:pPr>
    </w:p>
    <w:p w14:paraId="257D2577" w14:textId="77777777" w:rsidR="00841E6F" w:rsidRPr="00457EEC" w:rsidRDefault="00841E6F" w:rsidP="00DC6BB4">
      <w:pPr>
        <w:rPr>
          <w:rFonts w:eastAsia="Batang"/>
          <w:lang w:val="en-GB"/>
        </w:rPr>
      </w:pPr>
    </w:p>
    <w:sectPr w:rsidR="00841E6F" w:rsidRPr="00457EEC" w:rsidSect="005034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127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1ACED" w14:textId="77777777" w:rsidR="00582DA9" w:rsidRDefault="00582DA9">
      <w:r>
        <w:separator/>
      </w:r>
    </w:p>
  </w:endnote>
  <w:endnote w:type="continuationSeparator" w:id="0">
    <w:p w14:paraId="3B0F9ED7" w14:textId="77777777" w:rsidR="00582DA9" w:rsidRDefault="0058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CF8AC" w14:textId="77777777" w:rsidR="00452C39" w:rsidRDefault="00452C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8B30F" w14:textId="77777777" w:rsidR="00452C39" w:rsidRDefault="00452C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3866" w14:textId="77777777" w:rsidR="00452C39" w:rsidRDefault="00452C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FFE10" w14:textId="77777777" w:rsidR="00582DA9" w:rsidRDefault="00582DA9">
      <w:r>
        <w:separator/>
      </w:r>
    </w:p>
  </w:footnote>
  <w:footnote w:type="continuationSeparator" w:id="0">
    <w:p w14:paraId="045EDFF6" w14:textId="77777777" w:rsidR="00582DA9" w:rsidRDefault="00582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66154" w14:textId="77777777" w:rsidR="00452C39" w:rsidRDefault="00452C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D0A96" w14:textId="27A97D2C" w:rsidR="005422EE" w:rsidRPr="00457EEC" w:rsidRDefault="00582DA9" w:rsidP="00A96208">
    <w:pPr>
      <w:pStyle w:val="Intestazione"/>
      <w:tabs>
        <w:tab w:val="clear" w:pos="4320"/>
        <w:tab w:val="clear" w:pos="8640"/>
        <w:tab w:val="left" w:pos="2445"/>
      </w:tabs>
      <w:rPr>
        <w:szCs w:val="20"/>
      </w:rPr>
    </w:pPr>
    <w:sdt>
      <w:sdtPr>
        <w:rPr>
          <w:szCs w:val="20"/>
        </w:rPr>
        <w:id w:val="173771874"/>
        <w:docPartObj>
          <w:docPartGallery w:val="Watermarks"/>
          <w:docPartUnique/>
        </w:docPartObj>
      </w:sdtPr>
      <w:sdtEndPr/>
      <w:sdtContent>
        <w:r>
          <w:rPr>
            <w:noProof/>
            <w:szCs w:val="20"/>
            <w:lang w:val="en-US"/>
          </w:rPr>
          <w:pict w14:anchorId="0D858D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684593" o:spid="_x0000_s2049" type="#_x0000_t136" style="position:absolute;margin-left:0;margin-top:0;width:424.7pt;height:254.8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F6A38" w:rsidRPr="00A96208">
      <w:rPr>
        <w:noProof/>
        <w:szCs w:val="20"/>
        <w:lang w:val="nl-NL" w:eastAsia="nl-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0C08F906" wp14:editId="4F461FBD">
              <wp:simplePos x="0" y="0"/>
              <wp:positionH relativeFrom="column">
                <wp:posOffset>12460</wp:posOffset>
              </wp:positionH>
              <wp:positionV relativeFrom="paragraph">
                <wp:posOffset>-133350</wp:posOffset>
              </wp:positionV>
              <wp:extent cx="2178685" cy="841375"/>
              <wp:effectExtent l="5715" t="0" r="0" b="0"/>
              <wp:wrapNone/>
              <wp:docPr id="1" name="Grou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78685" cy="841375"/>
                        <a:chOff x="0" y="0"/>
                        <a:chExt cx="2178739" cy="841568"/>
                      </a:xfrm>
                    </wpg:grpSpPr>
                    <pic:pic xmlns:pic="http://schemas.openxmlformats.org/drawingml/2006/picture">
                      <pic:nvPicPr>
                        <pic:cNvPr id="5" name="Imag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8739" cy="634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Zone de texte 3"/>
                      <wps:cNvSpPr txBox="1">
                        <a:spLocks noChangeArrowheads="1"/>
                      </wps:cNvSpPr>
                      <wps:spPr bwMode="auto">
                        <a:xfrm>
                          <a:off x="63335" y="659008"/>
                          <a:ext cx="2064998" cy="18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E331E" w14:textId="77777777" w:rsidR="00A96208" w:rsidRDefault="00A96208" w:rsidP="00A96208">
                            <w:pPr>
                              <w:pStyle w:val="NormaleWeb"/>
                              <w:spacing w:before="0" w:beforeAutospacing="0" w:after="200" w:afterAutospacing="0" w:line="276" w:lineRule="auto"/>
                              <w:jc w:val="both"/>
                            </w:pPr>
                            <w:r w:rsidRPr="00A96208">
                              <w:rPr>
                                <w:rFonts w:ascii="Arial" w:eastAsia="Arial" w:hAnsi="Arial"/>
                                <w:color w:val="000000"/>
                                <w:kern w:val="24"/>
                                <w:sz w:val="13"/>
                                <w:szCs w:val="13"/>
                              </w:rPr>
                              <w:t>European Union</w:t>
                            </w:r>
                            <w:r w:rsidRPr="00A96208">
                              <w:rPr>
                                <w:rFonts w:ascii="Calibri" w:eastAsia="Arial" w:hAnsi="Calibri"/>
                                <w:color w:val="000000"/>
                                <w:kern w:val="24"/>
                                <w:sz w:val="13"/>
                                <w:szCs w:val="13"/>
                              </w:rPr>
                              <w:t xml:space="preserve"> | European </w:t>
                            </w:r>
                            <w:r w:rsidRPr="00A96208">
                              <w:rPr>
                                <w:rFonts w:ascii="Arial" w:eastAsia="Arial" w:hAnsi="Arial"/>
                                <w:color w:val="000000"/>
                                <w:kern w:val="24"/>
                                <w:sz w:val="13"/>
                                <w:szCs w:val="13"/>
                              </w:rPr>
                              <w:t>Regional Development Fund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08F906" id="Groupe 2" o:spid="_x0000_s1026" style="position:absolute;margin-left:1pt;margin-top:-10.5pt;width:171.55pt;height:66.25pt;z-index:251657216" coordsize="21787,8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7" type="#_x0000_t75" style="position:absolute;width:21787;height:6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left:633;top:6590;width:20650;height:1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<v:textbox inset="0,0,0,0">
                  <w:txbxContent>
                    <w:p w14:paraId="026E331E" w14:textId="77777777" w:rsidR="00A96208" w:rsidRDefault="00A96208" w:rsidP="00A96208">
                      <w:pPr>
                        <w:pStyle w:val="NormaleWeb"/>
                        <w:spacing w:before="0" w:beforeAutospacing="0" w:after="200" w:afterAutospacing="0" w:line="276" w:lineRule="auto"/>
                        <w:jc w:val="both"/>
                      </w:pPr>
                      <w:r w:rsidRPr="00A96208">
                        <w:rPr>
                          <w:rFonts w:ascii="Arial" w:eastAsia="Arial" w:hAnsi="Arial"/>
                          <w:color w:val="000000"/>
                          <w:kern w:val="24"/>
                          <w:sz w:val="13"/>
                          <w:szCs w:val="13"/>
                        </w:rPr>
                        <w:t>European Union</w:t>
                      </w:r>
                      <w:r w:rsidRPr="00A96208">
                        <w:rPr>
                          <w:rFonts w:ascii="Calibri" w:eastAsia="Arial" w:hAnsi="Calibri"/>
                          <w:color w:val="000000"/>
                          <w:kern w:val="24"/>
                          <w:sz w:val="13"/>
                          <w:szCs w:val="13"/>
                        </w:rPr>
                        <w:t xml:space="preserve"> | European </w:t>
                      </w:r>
                      <w:r w:rsidRPr="00A96208">
                        <w:rPr>
                          <w:rFonts w:ascii="Arial" w:eastAsia="Arial" w:hAnsi="Arial"/>
                          <w:color w:val="000000"/>
                          <w:kern w:val="24"/>
                          <w:sz w:val="13"/>
                          <w:szCs w:val="13"/>
                        </w:rPr>
                        <w:t>Regional Development Fund</w:t>
                      </w:r>
                    </w:p>
                  </w:txbxContent>
                </v:textbox>
              </v:shape>
            </v:group>
          </w:pict>
        </mc:Fallback>
      </mc:AlternateContent>
    </w:r>
    <w:r w:rsidR="00A96208">
      <w:rPr>
        <w:szCs w:val="20"/>
      </w:rPr>
      <w:tab/>
      <w:t xml:space="preserve">    </w:t>
    </w:r>
    <w:r w:rsidR="00CC240F">
      <w:rPr>
        <w:szCs w:val="20"/>
      </w:rPr>
      <w:t xml:space="preserve">                     </w:t>
    </w:r>
    <w:r w:rsidR="00A96208">
      <w:rPr>
        <w:szCs w:val="20"/>
      </w:rPr>
      <w:t xml:space="preserve">    </w:t>
    </w:r>
    <w:r w:rsidR="00BB3AEA">
      <w:rPr>
        <w:szCs w:val="20"/>
      </w:rPr>
      <w:t xml:space="preserve">                                                                       </w:t>
    </w:r>
    <w:r w:rsidR="00BB3AEA" w:rsidRPr="00A96208">
      <w:rPr>
        <w:noProof/>
        <w:szCs w:val="20"/>
        <w:lang w:val="nl-NL" w:eastAsia="nl-NL"/>
      </w:rPr>
      <w:drawing>
        <wp:inline distT="0" distB="0" distL="0" distR="0" wp14:anchorId="503C7737" wp14:editId="3AB665DA">
          <wp:extent cx="714375" cy="666750"/>
          <wp:effectExtent l="0" t="0" r="9525" b="0"/>
          <wp:docPr id="44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6208">
      <w:rPr>
        <w:szCs w:val="20"/>
      </w:rPr>
      <w:t xml:space="preserve">                                                                        </w:t>
    </w:r>
    <w:r w:rsidR="00BB3AEA">
      <w:rPr>
        <w:noProof/>
        <w:szCs w:val="20"/>
        <w:lang w:val="en-GB" w:eastAsia="en-GB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68150" w14:textId="77777777" w:rsidR="00452C39" w:rsidRDefault="00452C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92071"/>
    <w:multiLevelType w:val="hybridMultilevel"/>
    <w:tmpl w:val="552CE730"/>
    <w:lvl w:ilvl="0" w:tplc="29A4060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3C6435E"/>
    <w:multiLevelType w:val="hybridMultilevel"/>
    <w:tmpl w:val="3CAC2126"/>
    <w:lvl w:ilvl="0" w:tplc="2B445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E7604"/>
    <w:multiLevelType w:val="hybridMultilevel"/>
    <w:tmpl w:val="D59C7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AB300E"/>
    <w:multiLevelType w:val="hybridMultilevel"/>
    <w:tmpl w:val="805CC6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358AD"/>
    <w:multiLevelType w:val="hybridMultilevel"/>
    <w:tmpl w:val="356E48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74DC"/>
    <w:multiLevelType w:val="hybridMultilevel"/>
    <w:tmpl w:val="B7AE10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2699D"/>
    <w:multiLevelType w:val="hybridMultilevel"/>
    <w:tmpl w:val="04A6D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17629"/>
    <w:multiLevelType w:val="hybridMultilevel"/>
    <w:tmpl w:val="87E833A0"/>
    <w:lvl w:ilvl="0" w:tplc="286038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04251"/>
    <w:multiLevelType w:val="hybridMultilevel"/>
    <w:tmpl w:val="E71CBA62"/>
    <w:lvl w:ilvl="0" w:tplc="29A4060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Batang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B6BA5"/>
    <w:multiLevelType w:val="hybridMultilevel"/>
    <w:tmpl w:val="A1B896E2"/>
    <w:lvl w:ilvl="0" w:tplc="92FE8690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C35DB"/>
    <w:multiLevelType w:val="hybridMultilevel"/>
    <w:tmpl w:val="3A7E80D0"/>
    <w:lvl w:ilvl="0" w:tplc="948090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F5ECB"/>
    <w:multiLevelType w:val="hybridMultilevel"/>
    <w:tmpl w:val="04A6A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45EF5"/>
    <w:multiLevelType w:val="hybridMultilevel"/>
    <w:tmpl w:val="54E2F1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1106C"/>
    <w:multiLevelType w:val="hybridMultilevel"/>
    <w:tmpl w:val="B6C2D830"/>
    <w:lvl w:ilvl="0" w:tplc="84D45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04C07"/>
    <w:multiLevelType w:val="hybridMultilevel"/>
    <w:tmpl w:val="809A3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B2650"/>
    <w:multiLevelType w:val="hybridMultilevel"/>
    <w:tmpl w:val="ECD438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17635"/>
    <w:multiLevelType w:val="hybridMultilevel"/>
    <w:tmpl w:val="2D022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16"/>
  </w:num>
  <w:num w:numId="9">
    <w:abstractNumId w:val="3"/>
  </w:num>
  <w:num w:numId="10">
    <w:abstractNumId w:val="1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  <w:num w:numId="15">
    <w:abstractNumId w:val="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11"/>
    <w:rsid w:val="000118A9"/>
    <w:rsid w:val="000A20F4"/>
    <w:rsid w:val="000B5D28"/>
    <w:rsid w:val="000E0900"/>
    <w:rsid w:val="000E100F"/>
    <w:rsid w:val="001515E2"/>
    <w:rsid w:val="00170A77"/>
    <w:rsid w:val="001A799D"/>
    <w:rsid w:val="001B44BF"/>
    <w:rsid w:val="001C707C"/>
    <w:rsid w:val="00202C3B"/>
    <w:rsid w:val="00205748"/>
    <w:rsid w:val="00207FC9"/>
    <w:rsid w:val="00263A82"/>
    <w:rsid w:val="002927A1"/>
    <w:rsid w:val="002938CC"/>
    <w:rsid w:val="002939B8"/>
    <w:rsid w:val="00294702"/>
    <w:rsid w:val="002C0563"/>
    <w:rsid w:val="002C4112"/>
    <w:rsid w:val="002C7F70"/>
    <w:rsid w:val="002E571F"/>
    <w:rsid w:val="002F6A38"/>
    <w:rsid w:val="00362F4B"/>
    <w:rsid w:val="003A17A8"/>
    <w:rsid w:val="003B0D75"/>
    <w:rsid w:val="003D5D1E"/>
    <w:rsid w:val="003F4809"/>
    <w:rsid w:val="004020A4"/>
    <w:rsid w:val="00425905"/>
    <w:rsid w:val="00432571"/>
    <w:rsid w:val="00446682"/>
    <w:rsid w:val="00452C39"/>
    <w:rsid w:val="00457EEC"/>
    <w:rsid w:val="00486424"/>
    <w:rsid w:val="004A15DF"/>
    <w:rsid w:val="004A5B8E"/>
    <w:rsid w:val="004C241D"/>
    <w:rsid w:val="00503436"/>
    <w:rsid w:val="00503A06"/>
    <w:rsid w:val="005154DB"/>
    <w:rsid w:val="005422EE"/>
    <w:rsid w:val="00554368"/>
    <w:rsid w:val="00582927"/>
    <w:rsid w:val="00582DA9"/>
    <w:rsid w:val="005D2BA4"/>
    <w:rsid w:val="00660D5E"/>
    <w:rsid w:val="00667458"/>
    <w:rsid w:val="006758CD"/>
    <w:rsid w:val="006A522F"/>
    <w:rsid w:val="006B67F6"/>
    <w:rsid w:val="006C4AE4"/>
    <w:rsid w:val="00715B4D"/>
    <w:rsid w:val="007713A2"/>
    <w:rsid w:val="00773BB4"/>
    <w:rsid w:val="00801EF8"/>
    <w:rsid w:val="00815F82"/>
    <w:rsid w:val="00824483"/>
    <w:rsid w:val="00841E6F"/>
    <w:rsid w:val="00855923"/>
    <w:rsid w:val="00874011"/>
    <w:rsid w:val="00894D6F"/>
    <w:rsid w:val="008C6DD1"/>
    <w:rsid w:val="008E56FA"/>
    <w:rsid w:val="008F2E6A"/>
    <w:rsid w:val="00902128"/>
    <w:rsid w:val="00905DAD"/>
    <w:rsid w:val="009369F1"/>
    <w:rsid w:val="00983A5F"/>
    <w:rsid w:val="009A1608"/>
    <w:rsid w:val="009D7DBA"/>
    <w:rsid w:val="009F493A"/>
    <w:rsid w:val="00A6524B"/>
    <w:rsid w:val="00A82118"/>
    <w:rsid w:val="00A96208"/>
    <w:rsid w:val="00A96A6F"/>
    <w:rsid w:val="00AA078F"/>
    <w:rsid w:val="00AA14F3"/>
    <w:rsid w:val="00AA4DA2"/>
    <w:rsid w:val="00AD1128"/>
    <w:rsid w:val="00B1066C"/>
    <w:rsid w:val="00B11133"/>
    <w:rsid w:val="00B1217E"/>
    <w:rsid w:val="00B13418"/>
    <w:rsid w:val="00B13F7C"/>
    <w:rsid w:val="00B32DBD"/>
    <w:rsid w:val="00B40635"/>
    <w:rsid w:val="00B6665F"/>
    <w:rsid w:val="00B6753B"/>
    <w:rsid w:val="00BA349B"/>
    <w:rsid w:val="00BB3AC9"/>
    <w:rsid w:val="00BB3AEA"/>
    <w:rsid w:val="00BB46EF"/>
    <w:rsid w:val="00C04F44"/>
    <w:rsid w:val="00C2206D"/>
    <w:rsid w:val="00C82514"/>
    <w:rsid w:val="00C82693"/>
    <w:rsid w:val="00C91DB0"/>
    <w:rsid w:val="00CC240F"/>
    <w:rsid w:val="00CD229B"/>
    <w:rsid w:val="00CE194F"/>
    <w:rsid w:val="00CF204C"/>
    <w:rsid w:val="00CF2687"/>
    <w:rsid w:val="00D04F32"/>
    <w:rsid w:val="00D051CC"/>
    <w:rsid w:val="00D20CB1"/>
    <w:rsid w:val="00D3177B"/>
    <w:rsid w:val="00D3286A"/>
    <w:rsid w:val="00DC0C35"/>
    <w:rsid w:val="00DC6BB4"/>
    <w:rsid w:val="00DD1F7B"/>
    <w:rsid w:val="00DD6490"/>
    <w:rsid w:val="00DE632D"/>
    <w:rsid w:val="00E04484"/>
    <w:rsid w:val="00E07A43"/>
    <w:rsid w:val="00E120ED"/>
    <w:rsid w:val="00E37495"/>
    <w:rsid w:val="00E614EF"/>
    <w:rsid w:val="00EA3273"/>
    <w:rsid w:val="00EB146C"/>
    <w:rsid w:val="00EB754C"/>
    <w:rsid w:val="00ED3BF4"/>
    <w:rsid w:val="00F20B0C"/>
    <w:rsid w:val="00F2349E"/>
    <w:rsid w:val="00F25A72"/>
    <w:rsid w:val="00F85A1F"/>
    <w:rsid w:val="00FC71B8"/>
    <w:rsid w:val="00FD2C68"/>
    <w:rsid w:val="00FF094D"/>
    <w:rsid w:val="00F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29DB3F4"/>
  <w15:chartTrackingRefBased/>
  <w15:docId w15:val="{6942116C-4105-4A73-A4B0-03951072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val="lv-LV"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Verdana" w:eastAsia="Batang" w:hAnsi="Verdana"/>
      <w:b/>
      <w:bCs/>
      <w:i/>
      <w:iCs/>
      <w:sz w:val="18"/>
      <w:lang w:val="en-GB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i/>
      <w:i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Batang" w:eastAsia="Batang" w:hAnsi="Batang"/>
      <w:b/>
      <w:bCs/>
      <w:lang w:val="de-DE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styleId="Corpotesto">
    <w:name w:val="Body Text"/>
    <w:basedOn w:val="Normale"/>
    <w:rPr>
      <w:rFonts w:ascii="Verdana" w:eastAsia="Batang" w:hAnsi="Verdana"/>
      <w:sz w:val="18"/>
      <w:lang w:val="en-GB"/>
    </w:rPr>
  </w:style>
  <w:style w:type="paragraph" w:styleId="Corpodeltesto2">
    <w:name w:val="Body Text 2"/>
    <w:basedOn w:val="Normale"/>
    <w:rPr>
      <w:rFonts w:ascii="Verdana" w:eastAsia="Batang" w:hAnsi="Verdana"/>
      <w:i/>
      <w:iCs/>
      <w:sz w:val="18"/>
      <w:lang w:val="en-GB"/>
    </w:rPr>
  </w:style>
  <w:style w:type="table" w:styleId="Grigliatabella">
    <w:name w:val="Table Grid"/>
    <w:basedOn w:val="Tabellanormale"/>
    <w:rsid w:val="002C7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A96208"/>
    <w:pPr>
      <w:spacing w:before="100" w:beforeAutospacing="1" w:after="100" w:afterAutospacing="1"/>
    </w:pPr>
    <w:rPr>
      <w:lang w:val="en-GB" w:eastAsia="en-GB"/>
    </w:rPr>
  </w:style>
  <w:style w:type="character" w:styleId="Rimandocommento">
    <w:name w:val="annotation reference"/>
    <w:uiPriority w:val="99"/>
    <w:semiHidden/>
    <w:unhideWhenUsed/>
    <w:rsid w:val="00CC24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240F"/>
    <w:pPr>
      <w:spacing w:after="200" w:line="276" w:lineRule="auto"/>
    </w:pPr>
    <w:rPr>
      <w:rFonts w:ascii="Calibri" w:eastAsia="Calibri" w:hAnsi="Calibri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240F"/>
    <w:rPr>
      <w:rFonts w:ascii="Calibri" w:eastAsia="Calibri" w:hAnsi="Calibri"/>
      <w:lang w:val="fr-FR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40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40F"/>
    <w:rPr>
      <w:rFonts w:ascii="Segoe UI" w:hAnsi="Segoe UI" w:cs="Segoe UI"/>
      <w:sz w:val="18"/>
      <w:szCs w:val="18"/>
      <w:lang w:val="lv-LV" w:eastAsia="en-US"/>
    </w:rPr>
  </w:style>
  <w:style w:type="paragraph" w:styleId="Paragrafoelenco">
    <w:name w:val="List Paragraph"/>
    <w:basedOn w:val="Normale"/>
    <w:uiPriority w:val="34"/>
    <w:qFormat/>
    <w:rsid w:val="00DD1F7B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A522F"/>
    <w:pPr>
      <w:spacing w:after="0" w:line="240" w:lineRule="auto"/>
    </w:pPr>
    <w:rPr>
      <w:rFonts w:ascii="Times New Roman" w:eastAsia="Times New Roman" w:hAnsi="Times New Roman"/>
      <w:b/>
      <w:bCs/>
      <w:lang w:val="lv-LV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A522F"/>
    <w:rPr>
      <w:rFonts w:ascii="Calibri" w:eastAsia="Calibri" w:hAnsi="Calibri"/>
      <w:b/>
      <w:bCs/>
      <w:lang w:val="lv-LV" w:eastAsia="en-US"/>
    </w:rPr>
  </w:style>
  <w:style w:type="character" w:styleId="Collegamentoipertestuale">
    <w:name w:val="Hyperlink"/>
    <w:basedOn w:val="Carpredefinitoparagrafo"/>
    <w:uiPriority w:val="99"/>
    <w:unhideWhenUsed/>
    <w:rsid w:val="004020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80DD3FDC0AD14392084AAB2D59083C" ma:contentTypeVersion="10" ma:contentTypeDescription="Creare un nuovo documento." ma:contentTypeScope="" ma:versionID="66da47d74c267c4b8a552d2566e55aa7">
  <xsd:schema xmlns:xsd="http://www.w3.org/2001/XMLSchema" xmlns:xs="http://www.w3.org/2001/XMLSchema" xmlns:p="http://schemas.microsoft.com/office/2006/metadata/properties" xmlns:ns2="17f02e50-9283-4e72-9602-33045cddc895" targetNamespace="http://schemas.microsoft.com/office/2006/metadata/properties" ma:root="true" ma:fieldsID="0ef8b1dfd84c45f72c1d2f83aaa6f803" ns2:_="">
    <xsd:import namespace="17f02e50-9283-4e72-9602-33045cddc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02e50-9283-4e72-9602-33045cddc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853ED-ECBB-4FCA-BE5B-09915250F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A33F92-DA42-4003-992C-967E5AE54176}"/>
</file>

<file path=customXml/itemProps3.xml><?xml version="1.0" encoding="utf-8"?>
<ds:datastoreItem xmlns:ds="http://schemas.openxmlformats.org/officeDocument/2006/customXml" ds:itemID="{CDB75AA8-49C2-4A46-8C67-16AB01FEDB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79ED23-093F-4F96-B712-ADA092CE8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Assessment procedure</vt:lpstr>
      <vt:lpstr>Assessment procedure</vt:lpstr>
    </vt:vector>
  </TitlesOfParts>
  <Company>BSDA</Company>
  <LinksUpToDate>false</LinksUpToDate>
  <CharactersWithSpaces>2326</CharactersWithSpaces>
  <SharedDoc>false</SharedDoc>
  <HLinks>
    <vt:vector size="6" baseType="variant">
      <vt:variant>
        <vt:i4>8323117</vt:i4>
      </vt:variant>
      <vt:variant>
        <vt:i4>-1</vt:i4>
      </vt:variant>
      <vt:variant>
        <vt:i4>1026</vt:i4>
      </vt:variant>
      <vt:variant>
        <vt:i4>1</vt:i4>
      </vt:variant>
      <vt:variant>
        <vt:lpwstr>DD80:Users:csauvage:Documents: OPERA MEUS:DOSSIERS EN COURS:INTERREG IV C:EXE:PPT:medias:INTERREG_IVC_LOGO.png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procedure</dc:title>
  <dc:subject/>
  <dc:creator>Administrator</dc:creator>
  <cp:keywords/>
  <dc:description/>
  <cp:lastModifiedBy>Miguel Carrero</cp:lastModifiedBy>
  <cp:revision>17</cp:revision>
  <cp:lastPrinted>2016-11-04T14:36:00Z</cp:lastPrinted>
  <dcterms:created xsi:type="dcterms:W3CDTF">2016-11-04T14:07:00Z</dcterms:created>
  <dcterms:modified xsi:type="dcterms:W3CDTF">2020-05-15T06:30:00Z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0x0101003180DD3FDC0AD14392084AAB2D59083C</vt:lpwstr>
  </property>
</Properties>
</file>