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4242" w14:textId="029A9171" w:rsidR="00A979E1" w:rsidRPr="00A672C2" w:rsidRDefault="00A76952" w:rsidP="00A76952">
      <w:pPr>
        <w:pStyle w:val="Titre"/>
        <w:spacing w:before="240" w:after="120"/>
        <w:ind w:left="74"/>
        <w:contextualSpacing w:val="0"/>
        <w:rPr>
          <w:sz w:val="40"/>
          <w:lang w:val="en-GB"/>
        </w:rPr>
      </w:pPr>
      <w:r>
        <w:rPr>
          <w:sz w:val="40"/>
          <w:lang w:val="en-GB"/>
        </w:rPr>
        <w:t>Stakeholders meeting</w:t>
      </w:r>
      <w:r w:rsidR="009F5D5A" w:rsidRPr="00A672C2">
        <w:rPr>
          <w:sz w:val="40"/>
          <w:lang w:val="en-GB"/>
        </w:rPr>
        <w:t xml:space="preserve"> </w:t>
      </w:r>
      <w:sdt>
        <w:sdtPr>
          <w:rPr>
            <w:sz w:val="40"/>
          </w:rPr>
          <w:alias w:val="Vertical line seperator:"/>
          <w:tag w:val="Vertical line seperator:"/>
          <w:id w:val="1874568466"/>
          <w:placeholder>
            <w:docPart w:val="808873344AB44352ACE648C978B64549"/>
          </w:placeholder>
          <w:temporary/>
          <w:showingPlcHdr/>
        </w:sdtPr>
        <w:sdtEndPr/>
        <w:sdtContent>
          <w:r w:rsidR="00A979E1" w:rsidRPr="00A672C2">
            <w:rPr>
              <w:sz w:val="40"/>
              <w:lang w:val="en-GB"/>
            </w:rPr>
            <w:t>|</w:t>
          </w:r>
        </w:sdtContent>
      </w:sdt>
      <w:r w:rsidR="00BC6870" w:rsidRPr="00A672C2">
        <w:rPr>
          <w:sz w:val="40"/>
          <w:lang w:val="en-GB"/>
        </w:rPr>
        <w:t xml:space="preserve"> </w:t>
      </w:r>
      <w:sdt>
        <w:sdtPr>
          <w:rPr>
            <w:rStyle w:val="Rfrencelgre"/>
            <w:sz w:val="40"/>
          </w:rPr>
          <w:alias w:val="Minutes:"/>
          <w:tag w:val="Minutes:"/>
          <w:id w:val="324875599"/>
          <w:placeholder>
            <w:docPart w:val="6E78D71B11C54CAF8E98912BD1844C02"/>
          </w:placeholder>
          <w:temporary/>
          <w:showingPlcHdr/>
        </w:sdtPr>
        <w:sdtEndPr>
          <w:rPr>
            <w:rStyle w:val="Policepardfaut"/>
            <w:caps w:val="0"/>
          </w:rPr>
        </w:sdtEndPr>
        <w:sdtContent>
          <w:r w:rsidR="00CB50F2" w:rsidRPr="00A672C2">
            <w:rPr>
              <w:rStyle w:val="Rfrencelgre"/>
              <w:sz w:val="40"/>
              <w:lang w:val="en-GB"/>
            </w:rPr>
            <w:t>Minutes</w:t>
          </w:r>
        </w:sdtContent>
      </w:sdt>
    </w:p>
    <w:p w14:paraId="28302116" w14:textId="77777777" w:rsidR="00F247FC" w:rsidRDefault="00F247FC" w:rsidP="004853E0">
      <w:pPr>
        <w:pStyle w:val="Titre2"/>
        <w:spacing w:before="0"/>
        <w:rPr>
          <w:lang w:val="en-GB"/>
        </w:rPr>
      </w:pPr>
      <w:bookmarkStart w:id="0" w:name="_Toc45182442"/>
    </w:p>
    <w:p w14:paraId="2BA7BDF6" w14:textId="34D22344" w:rsidR="00A979E1" w:rsidRPr="00A672C2" w:rsidRDefault="009F5D5A" w:rsidP="004853E0">
      <w:pPr>
        <w:pStyle w:val="Titre2"/>
        <w:spacing w:before="0"/>
        <w:rPr>
          <w:lang w:val="en-GB"/>
        </w:rPr>
      </w:pPr>
      <w:r w:rsidRPr="00A672C2">
        <w:rPr>
          <w:lang w:val="en-GB"/>
        </w:rPr>
        <w:t>Date</w:t>
      </w:r>
      <w:r w:rsidR="00A979E1" w:rsidRPr="00A672C2">
        <w:rPr>
          <w:lang w:val="en-GB"/>
        </w:rPr>
        <w:t xml:space="preserve"> </w:t>
      </w:r>
      <w:r w:rsidR="005C5916">
        <w:rPr>
          <w:rStyle w:val="Accentuationlgre"/>
          <w:lang w:val="en-GB"/>
        </w:rPr>
        <w:t>2</w:t>
      </w:r>
      <w:r w:rsidR="00A76952">
        <w:rPr>
          <w:rStyle w:val="Accentuationlgre"/>
          <w:lang w:val="en-GB"/>
        </w:rPr>
        <w:t>4</w:t>
      </w:r>
      <w:r w:rsidR="005C5916">
        <w:rPr>
          <w:rStyle w:val="Accentuationlgre"/>
          <w:lang w:val="en-GB"/>
        </w:rPr>
        <w:t xml:space="preserve"> June</w:t>
      </w:r>
      <w:r w:rsidR="00A672C2" w:rsidRPr="00A672C2">
        <w:rPr>
          <w:rStyle w:val="Accentuationlgre"/>
          <w:lang w:val="en-GB"/>
        </w:rPr>
        <w:t xml:space="preserve"> 2020</w:t>
      </w:r>
      <w:r w:rsidR="004853E0">
        <w:rPr>
          <w:rStyle w:val="Accentuationlgre"/>
          <w:lang w:val="en-GB"/>
        </w:rPr>
        <w:t xml:space="preserve"> – </w:t>
      </w:r>
      <w:r w:rsidR="005C5916">
        <w:rPr>
          <w:rStyle w:val="Accentuationlgre"/>
          <w:lang w:val="en-GB"/>
        </w:rPr>
        <w:t>10h30-12h30</w:t>
      </w:r>
      <w:r w:rsidR="009374D1" w:rsidRPr="00A672C2">
        <w:rPr>
          <w:rStyle w:val="Accentuationlgre"/>
          <w:lang w:val="en-GB"/>
        </w:rPr>
        <w:t xml:space="preserve"> </w:t>
      </w:r>
      <w:r w:rsidR="009374D1" w:rsidRPr="00A672C2">
        <w:rPr>
          <w:lang w:val="en-GB"/>
        </w:rPr>
        <w:t xml:space="preserve">| </w:t>
      </w:r>
      <w:r w:rsidRPr="00A672C2">
        <w:rPr>
          <w:lang w:val="en-GB"/>
        </w:rPr>
        <w:t>Location</w:t>
      </w:r>
      <w:r w:rsidR="00A979E1" w:rsidRPr="00A672C2">
        <w:rPr>
          <w:lang w:val="en-GB"/>
        </w:rPr>
        <w:t xml:space="preserve"> </w:t>
      </w:r>
      <w:sdt>
        <w:sdtPr>
          <w:rPr>
            <w:rStyle w:val="Accentuationlgre"/>
          </w:rPr>
          <w:alias w:val="Enter location:"/>
          <w:tag w:val="Enter location:"/>
          <w:id w:val="465398058"/>
          <w:placeholder>
            <w:docPart w:val="A2ECD303B6A24F3783907C76547FCCC2"/>
          </w:placeholder>
        </w:sdtPr>
        <w:sdtEndPr>
          <w:rPr>
            <w:rStyle w:val="Policepardfaut"/>
            <w:i w:val="0"/>
            <w:iCs w:val="0"/>
            <w:color w:val="9F2936" w:themeColor="accent2"/>
          </w:rPr>
        </w:sdtEndPr>
        <w:sdtContent>
          <w:r w:rsidR="005C5916">
            <w:rPr>
              <w:rStyle w:val="Accentuationlgre"/>
            </w:rPr>
            <w:t>Online (Microsoft Teams)</w:t>
          </w:r>
        </w:sdtContent>
      </w:sdt>
      <w:bookmarkEnd w:id="0"/>
    </w:p>
    <w:p w14:paraId="53E828B5" w14:textId="66F810C0" w:rsidR="00B94283" w:rsidRDefault="0004239B" w:rsidP="0092309A">
      <w:pPr>
        <w:spacing w:before="0"/>
        <w:jc w:val="both"/>
        <w:rPr>
          <w:rStyle w:val="Accentuationlgre"/>
          <w:lang w:val="en-GB"/>
        </w:rPr>
      </w:pPr>
      <w:r>
        <w:rPr>
          <w:rFonts w:eastAsiaTheme="majorEastAsia" w:cstheme="majorBidi"/>
          <w:bCs/>
          <w:color w:val="9F2936" w:themeColor="accent2"/>
          <w:spacing w:val="15"/>
          <w:szCs w:val="21"/>
          <w:lang w:val="en-GB" w:eastAsia="ja-JP"/>
        </w:rPr>
        <w:t>Number of participants</w:t>
      </w:r>
      <w:r w:rsidRPr="00A672C2">
        <w:rPr>
          <w:lang w:val="en-GB"/>
        </w:rPr>
        <w:t xml:space="preserve"> </w:t>
      </w:r>
      <w:r>
        <w:rPr>
          <w:rStyle w:val="Accentuationlgre"/>
          <w:lang w:val="en-GB"/>
        </w:rPr>
        <w:t>22</w:t>
      </w:r>
    </w:p>
    <w:p w14:paraId="149B377B" w14:textId="77777777" w:rsidR="0004239B" w:rsidRDefault="0004239B" w:rsidP="0092309A">
      <w:pPr>
        <w:spacing w:before="0"/>
        <w:jc w:val="both"/>
      </w:pPr>
    </w:p>
    <w:p w14:paraId="0A6DF206" w14:textId="77777777" w:rsidR="000579FF" w:rsidRDefault="000579FF" w:rsidP="0092309A">
      <w:pPr>
        <w:spacing w:before="0"/>
        <w:jc w:val="both"/>
      </w:pPr>
    </w:p>
    <w:p w14:paraId="293E3670" w14:textId="31FDC759" w:rsidR="00FD78A8" w:rsidRPr="000579FF" w:rsidRDefault="000579FF" w:rsidP="000579FF">
      <w:pPr>
        <w:spacing w:before="0" w:line="360" w:lineRule="auto"/>
        <w:jc w:val="both"/>
        <w:rPr>
          <w:u w:val="single"/>
        </w:rPr>
      </w:pPr>
      <w:r w:rsidRPr="000579FF">
        <w:rPr>
          <w:u w:val="single"/>
        </w:rPr>
        <w:t>Table of Contents:</w:t>
      </w:r>
    </w:p>
    <w:p w14:paraId="0F7DA611" w14:textId="77777777" w:rsidR="000579FF" w:rsidRDefault="00F50471" w:rsidP="004B6594">
      <w:pPr>
        <w:pStyle w:val="TM1"/>
        <w:rPr>
          <w:rFonts w:asciiTheme="minorHAnsi" w:eastAsiaTheme="minorEastAsia" w:hAnsiTheme="minorHAnsi"/>
          <w:spacing w:val="0"/>
          <w:lang w:val="es-ES" w:eastAsia="es-ES"/>
        </w:rPr>
      </w:pPr>
      <w:r>
        <w:rPr>
          <w:rFonts w:eastAsiaTheme="majorEastAsia" w:cstheme="majorBidi"/>
          <w:bCs/>
          <w:caps/>
          <w:color w:val="1B587C" w:themeColor="accent3"/>
          <w:spacing w:val="0"/>
          <w:sz w:val="26"/>
          <w:szCs w:val="26"/>
          <w:lang w:eastAsia="ja-JP"/>
        </w:rPr>
        <w:fldChar w:fldCharType="begin"/>
      </w:r>
      <w:r>
        <w:rPr>
          <w:rFonts w:eastAsiaTheme="majorEastAsia" w:cstheme="majorBidi"/>
          <w:bCs/>
          <w:caps/>
          <w:color w:val="1B587C" w:themeColor="accent3"/>
          <w:spacing w:val="0"/>
          <w:sz w:val="26"/>
          <w:szCs w:val="26"/>
          <w:lang w:eastAsia="ja-JP"/>
        </w:rPr>
        <w:instrText xml:space="preserve"> TOC \o "1-1" \h \z \u </w:instrText>
      </w:r>
      <w:r>
        <w:rPr>
          <w:rFonts w:eastAsiaTheme="majorEastAsia" w:cstheme="majorBidi"/>
          <w:bCs/>
          <w:caps/>
          <w:color w:val="1B587C" w:themeColor="accent3"/>
          <w:spacing w:val="0"/>
          <w:sz w:val="26"/>
          <w:szCs w:val="26"/>
          <w:lang w:eastAsia="ja-JP"/>
        </w:rPr>
        <w:fldChar w:fldCharType="separate"/>
      </w:r>
      <w:hyperlink w:anchor="_Toc45184333" w:history="1">
        <w:r w:rsidR="000579FF" w:rsidRPr="00FF58C8">
          <w:rPr>
            <w:rStyle w:val="Lienhypertexte"/>
          </w:rPr>
          <w:t>Welcome Speech</w:t>
        </w:r>
        <w:r w:rsidR="000579FF">
          <w:rPr>
            <w:webHidden/>
          </w:rPr>
          <w:tab/>
        </w:r>
        <w:r w:rsidR="000579FF">
          <w:rPr>
            <w:webHidden/>
          </w:rPr>
          <w:fldChar w:fldCharType="begin"/>
        </w:r>
        <w:r w:rsidR="000579FF">
          <w:rPr>
            <w:webHidden/>
          </w:rPr>
          <w:instrText xml:space="preserve"> PAGEREF _Toc45184333 \h </w:instrText>
        </w:r>
        <w:r w:rsidR="000579FF">
          <w:rPr>
            <w:webHidden/>
          </w:rPr>
        </w:r>
        <w:r w:rsidR="000579FF">
          <w:rPr>
            <w:webHidden/>
          </w:rPr>
          <w:fldChar w:fldCharType="separate"/>
        </w:r>
        <w:r w:rsidR="004B6594">
          <w:rPr>
            <w:webHidden/>
          </w:rPr>
          <w:t>2</w:t>
        </w:r>
        <w:r w:rsidR="000579FF">
          <w:rPr>
            <w:webHidden/>
          </w:rPr>
          <w:fldChar w:fldCharType="end"/>
        </w:r>
      </w:hyperlink>
    </w:p>
    <w:p w14:paraId="625881F6" w14:textId="77777777" w:rsidR="000579FF" w:rsidRDefault="00973BDC" w:rsidP="004B6594">
      <w:pPr>
        <w:pStyle w:val="TM1"/>
        <w:rPr>
          <w:rFonts w:asciiTheme="minorHAnsi" w:eastAsiaTheme="minorEastAsia" w:hAnsiTheme="minorHAnsi"/>
          <w:spacing w:val="0"/>
          <w:lang w:val="es-ES" w:eastAsia="es-ES"/>
        </w:rPr>
      </w:pPr>
      <w:hyperlink w:anchor="_Toc45184334" w:history="1">
        <w:r w:rsidR="000579FF" w:rsidRPr="00FF58C8">
          <w:rPr>
            <w:rStyle w:val="Lienhypertexte"/>
          </w:rPr>
          <w:t>Case Study</w:t>
        </w:r>
        <w:r w:rsidR="000579FF">
          <w:rPr>
            <w:webHidden/>
          </w:rPr>
          <w:tab/>
        </w:r>
        <w:r w:rsidR="000579FF">
          <w:rPr>
            <w:webHidden/>
          </w:rPr>
          <w:fldChar w:fldCharType="begin"/>
        </w:r>
        <w:r w:rsidR="000579FF">
          <w:rPr>
            <w:webHidden/>
          </w:rPr>
          <w:instrText xml:space="preserve"> PAGEREF _Toc45184334 \h </w:instrText>
        </w:r>
        <w:r w:rsidR="000579FF">
          <w:rPr>
            <w:webHidden/>
          </w:rPr>
        </w:r>
        <w:r w:rsidR="000579FF">
          <w:rPr>
            <w:webHidden/>
          </w:rPr>
          <w:fldChar w:fldCharType="separate"/>
        </w:r>
        <w:r w:rsidR="004B6594">
          <w:rPr>
            <w:webHidden/>
          </w:rPr>
          <w:t>2</w:t>
        </w:r>
        <w:r w:rsidR="000579FF">
          <w:rPr>
            <w:webHidden/>
          </w:rPr>
          <w:fldChar w:fldCharType="end"/>
        </w:r>
      </w:hyperlink>
    </w:p>
    <w:p w14:paraId="787EA583" w14:textId="77777777" w:rsidR="000579FF" w:rsidRPr="004B6594" w:rsidRDefault="00973BDC" w:rsidP="004B6594">
      <w:pPr>
        <w:pStyle w:val="TM1"/>
        <w:rPr>
          <w:rFonts w:asciiTheme="minorHAnsi" w:eastAsiaTheme="minorEastAsia" w:hAnsiTheme="minorHAnsi"/>
          <w:spacing w:val="0"/>
          <w:lang w:val="es-ES" w:eastAsia="es-ES"/>
        </w:rPr>
      </w:pPr>
      <w:hyperlink w:anchor="_Toc45184335" w:history="1">
        <w:r w:rsidR="000579FF" w:rsidRPr="004B6594">
          <w:rPr>
            <w:rStyle w:val="Lienhypertexte"/>
            <w:b w:val="0"/>
          </w:rPr>
          <w:t>Local Experiences</w:t>
        </w:r>
        <w:r w:rsidR="000579FF" w:rsidRPr="004B6594">
          <w:rPr>
            <w:webHidden/>
          </w:rPr>
          <w:tab/>
        </w:r>
        <w:r w:rsidR="000579FF" w:rsidRPr="004B6594">
          <w:rPr>
            <w:webHidden/>
          </w:rPr>
          <w:fldChar w:fldCharType="begin"/>
        </w:r>
        <w:r w:rsidR="000579FF" w:rsidRPr="004B6594">
          <w:rPr>
            <w:webHidden/>
          </w:rPr>
          <w:instrText xml:space="preserve"> PAGEREF _Toc45184335 \h </w:instrText>
        </w:r>
        <w:r w:rsidR="000579FF" w:rsidRPr="004B6594">
          <w:rPr>
            <w:webHidden/>
          </w:rPr>
        </w:r>
        <w:r w:rsidR="000579FF" w:rsidRPr="004B6594">
          <w:rPr>
            <w:webHidden/>
          </w:rPr>
          <w:fldChar w:fldCharType="separate"/>
        </w:r>
        <w:r w:rsidR="004B6594">
          <w:rPr>
            <w:webHidden/>
          </w:rPr>
          <w:t>3</w:t>
        </w:r>
        <w:r w:rsidR="000579FF" w:rsidRPr="004B6594">
          <w:rPr>
            <w:webHidden/>
          </w:rPr>
          <w:fldChar w:fldCharType="end"/>
        </w:r>
      </w:hyperlink>
    </w:p>
    <w:p w14:paraId="2DA0890E" w14:textId="77777777" w:rsidR="000579FF" w:rsidRDefault="00973BDC" w:rsidP="004B6594">
      <w:pPr>
        <w:pStyle w:val="TM1"/>
        <w:rPr>
          <w:rFonts w:asciiTheme="minorHAnsi" w:eastAsiaTheme="minorEastAsia" w:hAnsiTheme="minorHAnsi"/>
          <w:spacing w:val="0"/>
          <w:lang w:val="es-ES" w:eastAsia="es-ES"/>
        </w:rPr>
      </w:pPr>
      <w:hyperlink w:anchor="_Toc45184336" w:history="1">
        <w:r w:rsidR="000579FF" w:rsidRPr="00FF58C8">
          <w:rPr>
            <w:rStyle w:val="Lienhypertexte"/>
          </w:rPr>
          <w:t>Questions and Answers</w:t>
        </w:r>
        <w:r w:rsidR="000579FF">
          <w:rPr>
            <w:webHidden/>
          </w:rPr>
          <w:tab/>
        </w:r>
        <w:r w:rsidR="000579FF">
          <w:rPr>
            <w:webHidden/>
          </w:rPr>
          <w:fldChar w:fldCharType="begin"/>
        </w:r>
        <w:r w:rsidR="000579FF">
          <w:rPr>
            <w:webHidden/>
          </w:rPr>
          <w:instrText xml:space="preserve"> PAGEREF _Toc45184336 \h </w:instrText>
        </w:r>
        <w:r w:rsidR="000579FF">
          <w:rPr>
            <w:webHidden/>
          </w:rPr>
        </w:r>
        <w:r w:rsidR="000579FF">
          <w:rPr>
            <w:webHidden/>
          </w:rPr>
          <w:fldChar w:fldCharType="separate"/>
        </w:r>
        <w:r w:rsidR="004B6594">
          <w:rPr>
            <w:webHidden/>
          </w:rPr>
          <w:t>4</w:t>
        </w:r>
        <w:r w:rsidR="000579FF">
          <w:rPr>
            <w:webHidden/>
          </w:rPr>
          <w:fldChar w:fldCharType="end"/>
        </w:r>
      </w:hyperlink>
    </w:p>
    <w:p w14:paraId="02B6984F" w14:textId="77777777" w:rsidR="000579FF" w:rsidRDefault="00973BDC" w:rsidP="004B6594">
      <w:pPr>
        <w:pStyle w:val="TM1"/>
        <w:rPr>
          <w:rFonts w:asciiTheme="minorHAnsi" w:eastAsiaTheme="minorEastAsia" w:hAnsiTheme="minorHAnsi"/>
          <w:spacing w:val="0"/>
          <w:lang w:val="es-ES" w:eastAsia="es-ES"/>
        </w:rPr>
      </w:pPr>
      <w:hyperlink w:anchor="_Toc45184337" w:history="1">
        <w:r w:rsidR="000579FF" w:rsidRPr="00FF58C8">
          <w:rPr>
            <w:rStyle w:val="Lienhypertexte"/>
            <w:lang w:val="en-GB"/>
          </w:rPr>
          <w:t>Annex I: Attendance List</w:t>
        </w:r>
        <w:r w:rsidR="000579FF">
          <w:rPr>
            <w:webHidden/>
          </w:rPr>
          <w:tab/>
        </w:r>
        <w:r w:rsidR="000579FF">
          <w:rPr>
            <w:webHidden/>
          </w:rPr>
          <w:fldChar w:fldCharType="begin"/>
        </w:r>
        <w:r w:rsidR="000579FF">
          <w:rPr>
            <w:webHidden/>
          </w:rPr>
          <w:instrText xml:space="preserve"> PAGEREF _Toc45184337 \h </w:instrText>
        </w:r>
        <w:r w:rsidR="000579FF">
          <w:rPr>
            <w:webHidden/>
          </w:rPr>
        </w:r>
        <w:r w:rsidR="000579FF">
          <w:rPr>
            <w:webHidden/>
          </w:rPr>
          <w:fldChar w:fldCharType="separate"/>
        </w:r>
        <w:r w:rsidR="004B6594">
          <w:rPr>
            <w:webHidden/>
          </w:rPr>
          <w:t>4</w:t>
        </w:r>
        <w:r w:rsidR="000579FF">
          <w:rPr>
            <w:webHidden/>
          </w:rPr>
          <w:fldChar w:fldCharType="end"/>
        </w:r>
      </w:hyperlink>
    </w:p>
    <w:p w14:paraId="3C1066CA" w14:textId="6856CC49" w:rsidR="0068440C" w:rsidRDefault="00F50471" w:rsidP="00F50471">
      <w:pPr>
        <w:ind w:left="0"/>
        <w:rPr>
          <w:rFonts w:eastAsiaTheme="majorEastAsia" w:cstheme="majorBidi"/>
          <w:b/>
          <w:bCs/>
          <w:caps/>
          <w:color w:val="1B587C" w:themeColor="accent3"/>
          <w:spacing w:val="0"/>
          <w:sz w:val="26"/>
          <w:szCs w:val="26"/>
          <w:lang w:eastAsia="ja-JP"/>
        </w:rPr>
      </w:pPr>
      <w:r>
        <w:rPr>
          <w:rFonts w:eastAsiaTheme="majorEastAsia" w:cstheme="majorBidi"/>
          <w:b/>
          <w:bCs/>
          <w:caps/>
          <w:color w:val="1B587C" w:themeColor="accent3"/>
          <w:spacing w:val="0"/>
          <w:sz w:val="26"/>
          <w:szCs w:val="26"/>
          <w:lang w:eastAsia="ja-JP"/>
        </w:rPr>
        <w:fldChar w:fldCharType="end"/>
      </w:r>
    </w:p>
    <w:p w14:paraId="45868AD6" w14:textId="77777777" w:rsidR="00F50471" w:rsidRDefault="00F50471">
      <w:pPr>
        <w:rPr>
          <w:rFonts w:eastAsiaTheme="majorEastAsia" w:cstheme="majorBidi"/>
          <w:b/>
          <w:bCs/>
          <w:caps/>
          <w:color w:val="1B587C" w:themeColor="accent3"/>
          <w:spacing w:val="0"/>
          <w:sz w:val="26"/>
          <w:szCs w:val="26"/>
          <w:lang w:eastAsia="ja-JP"/>
        </w:rPr>
      </w:pPr>
      <w:r>
        <w:br w:type="page"/>
      </w:r>
    </w:p>
    <w:p w14:paraId="5930DC1B" w14:textId="16ED5C90" w:rsidR="00F50471" w:rsidRPr="00901547" w:rsidRDefault="000579FF" w:rsidP="00F50471">
      <w:pPr>
        <w:pStyle w:val="Titre1"/>
        <w:pBdr>
          <w:bottom w:val="single" w:sz="4" w:space="1" w:color="auto"/>
        </w:pBdr>
        <w:rPr>
          <w:i/>
        </w:rPr>
      </w:pPr>
      <w:bookmarkStart w:id="1" w:name="_Toc45184333"/>
      <w:r>
        <w:lastRenderedPageBreak/>
        <w:t>W</w:t>
      </w:r>
      <w:r>
        <w:rPr>
          <w:caps w:val="0"/>
        </w:rPr>
        <w:t>elcome Speech</w:t>
      </w:r>
      <w:bookmarkEnd w:id="1"/>
    </w:p>
    <w:p w14:paraId="4278ED12" w14:textId="77777777" w:rsidR="00F50471" w:rsidRDefault="00F50471" w:rsidP="00F50471">
      <w:pPr>
        <w:spacing w:before="0"/>
        <w:ind w:left="0"/>
        <w:jc w:val="both"/>
      </w:pPr>
      <w:r>
        <w:t xml:space="preserve"> </w:t>
      </w:r>
    </w:p>
    <w:p w14:paraId="667F4017" w14:textId="729A354F" w:rsidR="005C5916" w:rsidRPr="0004239B" w:rsidRDefault="00B52793" w:rsidP="005C5916">
      <w:pPr>
        <w:spacing w:before="0"/>
        <w:jc w:val="both"/>
      </w:pPr>
      <w:r>
        <w:t xml:space="preserve">Mr. José </w:t>
      </w:r>
      <w:proofErr w:type="spellStart"/>
      <w:r>
        <w:t>Mateos</w:t>
      </w:r>
      <w:proofErr w:type="spellEnd"/>
      <w:r>
        <w:t xml:space="preserve"> Moreno, General Director of Employment and Sustainable Development of the Granada Provincial Council, welcomed the participants </w:t>
      </w:r>
      <w:r w:rsidR="00D64F2E">
        <w:t>to</w:t>
      </w:r>
      <w:r>
        <w:t xml:space="preserve"> </w:t>
      </w:r>
      <w:r w:rsidR="00FC61E7">
        <w:t>the</w:t>
      </w:r>
      <w:r>
        <w:t xml:space="preserve"> first virtual stakeholders meeting of the second interregional learning event (IRLE2)</w:t>
      </w:r>
      <w:r w:rsidR="00FC7670">
        <w:t>, organized by the</w:t>
      </w:r>
      <w:r w:rsidR="00FC7670" w:rsidRPr="00FC7670">
        <w:t xml:space="preserve"> </w:t>
      </w:r>
      <w:r w:rsidR="00FC7670">
        <w:t>Granada Provincial Council</w:t>
      </w:r>
      <w:r w:rsidR="00D64F2E" w:rsidRPr="00D64F2E">
        <w:t xml:space="preserve"> </w:t>
      </w:r>
      <w:r w:rsidR="00D64F2E">
        <w:t>within the framework of the European project Color Circle</w:t>
      </w:r>
      <w:r w:rsidR="005C5916">
        <w:t>.</w:t>
      </w:r>
      <w:r w:rsidR="00FC7670">
        <w:t xml:space="preserve"> </w:t>
      </w:r>
      <w:r w:rsidR="003C0380">
        <w:t>H</w:t>
      </w:r>
      <w:r w:rsidR="00FC61E7">
        <w:rPr>
          <w:lang w:val="en-GB"/>
        </w:rPr>
        <w:t>is intervention,</w:t>
      </w:r>
      <w:r w:rsidR="003C0380">
        <w:rPr>
          <w:lang w:val="en-GB"/>
        </w:rPr>
        <w:t xml:space="preserve"> however, was interrupted due to technical issues and was </w:t>
      </w:r>
      <w:r w:rsidR="003C0380">
        <w:t xml:space="preserve">Ms. Trinidad Manrique de Lara, policy officer and member of the </w:t>
      </w:r>
      <w:r w:rsidR="003C0380" w:rsidRPr="003C0380">
        <w:t>European Projects Office</w:t>
      </w:r>
      <w:r w:rsidR="003C0380">
        <w:t xml:space="preserve"> of the Granada Provincial Council, who completed the welcome speech. </w:t>
      </w:r>
    </w:p>
    <w:p w14:paraId="3079C63B" w14:textId="77777777" w:rsidR="00B52793" w:rsidRDefault="00B52793" w:rsidP="00B52793">
      <w:pPr>
        <w:spacing w:before="0"/>
        <w:jc w:val="both"/>
      </w:pPr>
    </w:p>
    <w:p w14:paraId="2279C88B" w14:textId="7CE3D07A" w:rsidR="00AC115F" w:rsidRDefault="003C0380" w:rsidP="00B52793">
      <w:pPr>
        <w:spacing w:before="0"/>
        <w:jc w:val="both"/>
        <w:rPr>
          <w:lang w:val="en-GB"/>
        </w:rPr>
      </w:pPr>
      <w:r w:rsidRPr="00433638">
        <w:t xml:space="preserve">In her statement, Ms. Manrique de Lara stressed the fact that </w:t>
      </w:r>
      <w:r w:rsidRPr="00433638">
        <w:rPr>
          <w:b/>
          <w:bCs/>
          <w:lang w:val="en-GB"/>
        </w:rPr>
        <w:t xml:space="preserve">the province of Granada </w:t>
      </w:r>
      <w:proofErr w:type="gramStart"/>
      <w:r w:rsidRPr="00433638">
        <w:rPr>
          <w:b/>
          <w:bCs/>
          <w:lang w:val="en-GB"/>
        </w:rPr>
        <w:t>doesn’t</w:t>
      </w:r>
      <w:proofErr w:type="gramEnd"/>
      <w:r w:rsidRPr="00433638">
        <w:rPr>
          <w:b/>
          <w:bCs/>
          <w:lang w:val="en-GB"/>
        </w:rPr>
        <w:t xml:space="preserve"> have yet a circular economy strategy as such</w:t>
      </w:r>
      <w:r w:rsidR="0010186B" w:rsidRPr="00433638">
        <w:rPr>
          <w:b/>
          <w:bCs/>
          <w:lang w:val="en-GB"/>
        </w:rPr>
        <w:t>. Therefore, the implementation of this European project should positively contribute to fully introduce the circular economy principles in the two Strategies for Urban, Sustainable and Integrated Development (“EDUSI”) that the Provincial Council is currently implementing in two zones of the metropolitan area of</w:t>
      </w:r>
      <w:r w:rsidR="002831B4" w:rsidRPr="00433638">
        <w:rPr>
          <w:b/>
          <w:bCs/>
          <w:lang w:val="en-GB"/>
        </w:rPr>
        <w:t xml:space="preserve"> the city of</w:t>
      </w:r>
      <w:r w:rsidR="0010186B" w:rsidRPr="00433638">
        <w:rPr>
          <w:b/>
          <w:bCs/>
          <w:lang w:val="en-GB"/>
        </w:rPr>
        <w:t xml:space="preserve"> Granada. </w:t>
      </w:r>
      <w:r w:rsidR="0010186B">
        <w:rPr>
          <w:lang w:val="en-GB"/>
        </w:rPr>
        <w:t>Both strategies are co-funded by the European Fund for Regional Development (ERDF) in the framework of the urban axis of the Multiregional Operative Programme for Spain 2014 – 2020, and include main action lines around four axes: Smart Cities, Low Carbon Economy, e</w:t>
      </w:r>
      <w:r w:rsidR="0010186B" w:rsidRPr="004B72F2">
        <w:rPr>
          <w:lang w:val="en-GB"/>
        </w:rPr>
        <w:t>quality and fight against poverty</w:t>
      </w:r>
      <w:r w:rsidR="0010186B">
        <w:rPr>
          <w:lang w:val="en-GB"/>
        </w:rPr>
        <w:t xml:space="preserve">, and energy efficiency </w:t>
      </w:r>
      <w:r w:rsidR="0010186B">
        <w:rPr>
          <w:rFonts w:cs="Arial"/>
          <w:lang w:val="en-GB"/>
        </w:rPr>
        <w:t>―the area in which</w:t>
      </w:r>
      <w:r w:rsidR="0010186B" w:rsidRPr="0010186B">
        <w:rPr>
          <w:lang w:val="en-GB"/>
        </w:rPr>
        <w:t xml:space="preserve"> </w:t>
      </w:r>
      <w:r w:rsidR="0010186B">
        <w:rPr>
          <w:lang w:val="en-GB"/>
        </w:rPr>
        <w:t xml:space="preserve">it was initially foreseen to have </w:t>
      </w:r>
      <w:r w:rsidR="002831B4">
        <w:rPr>
          <w:lang w:val="en-GB"/>
        </w:rPr>
        <w:t>the</w:t>
      </w:r>
      <w:r w:rsidR="0010186B">
        <w:rPr>
          <w:lang w:val="en-GB"/>
        </w:rPr>
        <w:t xml:space="preserve"> focal point to transfer a good practice identified through </w:t>
      </w:r>
      <w:proofErr w:type="spellStart"/>
      <w:r w:rsidR="0010186B">
        <w:rPr>
          <w:lang w:val="en-GB"/>
        </w:rPr>
        <w:t>Color</w:t>
      </w:r>
      <w:proofErr w:type="spellEnd"/>
      <w:r w:rsidR="0010186B">
        <w:rPr>
          <w:lang w:val="en-GB"/>
        </w:rPr>
        <w:t xml:space="preserve"> Circle.</w:t>
      </w:r>
    </w:p>
    <w:p w14:paraId="237C4BF3" w14:textId="77777777" w:rsidR="00AC115F" w:rsidRDefault="00AC115F" w:rsidP="00B52793">
      <w:pPr>
        <w:spacing w:before="0"/>
        <w:jc w:val="both"/>
        <w:rPr>
          <w:lang w:val="en-GB"/>
        </w:rPr>
      </w:pPr>
    </w:p>
    <w:p w14:paraId="06E31755" w14:textId="4B753CE3" w:rsidR="003C0380" w:rsidRDefault="0010186B" w:rsidP="00B52793">
      <w:pPr>
        <w:spacing w:before="0"/>
        <w:jc w:val="both"/>
      </w:pPr>
      <w:r>
        <w:rPr>
          <w:lang w:val="en-GB"/>
        </w:rPr>
        <w:t>Despite the lack of a general political framework</w:t>
      </w:r>
      <w:r w:rsidR="002831B4">
        <w:rPr>
          <w:lang w:val="en-GB"/>
        </w:rPr>
        <w:t xml:space="preserve"> in Granada</w:t>
      </w:r>
      <w:r w:rsidR="00AC115F">
        <w:rPr>
          <w:lang w:val="en-GB"/>
        </w:rPr>
        <w:t>, several stakeholders have</w:t>
      </w:r>
      <w:r w:rsidR="003C0380">
        <w:rPr>
          <w:lang w:val="en-GB"/>
        </w:rPr>
        <w:t xml:space="preserve"> developed </w:t>
      </w:r>
      <w:r>
        <w:rPr>
          <w:lang w:val="en-GB"/>
        </w:rPr>
        <w:t>in the province some</w:t>
      </w:r>
      <w:r w:rsidR="003C0380">
        <w:rPr>
          <w:lang w:val="en-GB"/>
        </w:rPr>
        <w:t xml:space="preserve"> interesting experiences that </w:t>
      </w:r>
      <w:r>
        <w:rPr>
          <w:lang w:val="en-GB"/>
        </w:rPr>
        <w:t>were</w:t>
      </w:r>
      <w:r w:rsidR="003C0380">
        <w:rPr>
          <w:lang w:val="en-GB"/>
        </w:rPr>
        <w:t xml:space="preserve"> presented in the </w:t>
      </w:r>
      <w:r w:rsidR="00AC115F">
        <w:rPr>
          <w:lang w:val="en-GB"/>
        </w:rPr>
        <w:t xml:space="preserve">“Case study” and “Local Experiences” </w:t>
      </w:r>
      <w:r w:rsidR="003C0380">
        <w:rPr>
          <w:lang w:val="en-GB"/>
        </w:rPr>
        <w:t>sessions.</w:t>
      </w:r>
      <w:r w:rsidR="002831B4">
        <w:rPr>
          <w:lang w:val="en-GB"/>
        </w:rPr>
        <w:t xml:space="preserve"> Moreover, there are two general policy, strategic frameworks that represent the starting point for the province as territory: the Spanish Strategy of Circular Economy, approved on 2</w:t>
      </w:r>
      <w:r w:rsidR="002831B4">
        <w:rPr>
          <w:vertAlign w:val="superscript"/>
          <w:lang w:val="en-GB"/>
        </w:rPr>
        <w:t xml:space="preserve"> </w:t>
      </w:r>
      <w:r w:rsidR="002831B4">
        <w:rPr>
          <w:lang w:val="en-GB"/>
        </w:rPr>
        <w:t>June 2020, and the Andalusian Bio-economy Strategy. Both strategies were presented in the “Case Study” session, along with the first steps taken in the inclusion of the circular economy principles in the energy sector in the province of Granada.</w:t>
      </w:r>
      <w:r w:rsidR="004B6594">
        <w:rPr>
          <w:lang w:val="en-GB"/>
        </w:rPr>
        <w:t xml:space="preserve"> The third session was dedicated to present “Local Experiences” in key sectors of the economy of the province, such as waste management and the agri-food industry.</w:t>
      </w:r>
    </w:p>
    <w:p w14:paraId="0A98DD8B" w14:textId="77777777" w:rsidR="003C0380" w:rsidRPr="002831B4" w:rsidRDefault="003C0380" w:rsidP="00B52793">
      <w:pPr>
        <w:spacing w:before="0"/>
        <w:jc w:val="both"/>
      </w:pPr>
    </w:p>
    <w:p w14:paraId="45B28B6E" w14:textId="269C17F3" w:rsidR="00F50471" w:rsidRPr="000579FF" w:rsidRDefault="000579FF" w:rsidP="00F50471">
      <w:pPr>
        <w:pStyle w:val="Titre1"/>
        <w:pBdr>
          <w:bottom w:val="single" w:sz="4" w:space="1" w:color="auto"/>
        </w:pBdr>
      </w:pPr>
      <w:bookmarkStart w:id="2" w:name="_Toc45184334"/>
      <w:r w:rsidRPr="000579FF">
        <w:rPr>
          <w:caps w:val="0"/>
        </w:rPr>
        <w:t>Case Study</w:t>
      </w:r>
      <w:bookmarkEnd w:id="2"/>
    </w:p>
    <w:p w14:paraId="6D9BCAFB" w14:textId="72B3BE8C" w:rsidR="00F50471" w:rsidRPr="00B52793" w:rsidRDefault="00F50471" w:rsidP="00F50471">
      <w:pPr>
        <w:spacing w:before="0"/>
        <w:ind w:left="0"/>
        <w:jc w:val="both"/>
      </w:pPr>
      <w:r w:rsidRPr="00B52793">
        <w:t xml:space="preserve"> </w:t>
      </w:r>
    </w:p>
    <w:p w14:paraId="22AF6830" w14:textId="111BE122" w:rsidR="000712C5" w:rsidRDefault="00B52793" w:rsidP="000712C5">
      <w:pPr>
        <w:spacing w:before="0"/>
        <w:jc w:val="both"/>
      </w:pPr>
      <w:r>
        <w:t xml:space="preserve">During the second part of the session, the Granada Provincial Council organized a </w:t>
      </w:r>
      <w:r w:rsidR="00FC61E7">
        <w:t>discussion panel</w:t>
      </w:r>
      <w:r>
        <w:t xml:space="preserve"> on circular economy policies</w:t>
      </w:r>
      <w:r w:rsidR="00FC61E7">
        <w:t xml:space="preserve"> and key issues in the province.</w:t>
      </w:r>
    </w:p>
    <w:p w14:paraId="0BE23E90" w14:textId="77777777" w:rsidR="00A43CD2" w:rsidRDefault="00A43CD2" w:rsidP="000712C5">
      <w:pPr>
        <w:spacing w:before="0"/>
        <w:jc w:val="both"/>
      </w:pPr>
    </w:p>
    <w:p w14:paraId="395D97B2" w14:textId="27E628FA" w:rsidR="000712C5" w:rsidRPr="00FC61E7" w:rsidRDefault="00FC61E7" w:rsidP="000712C5">
      <w:pPr>
        <w:spacing w:before="0"/>
        <w:jc w:val="both"/>
      </w:pPr>
      <w:r w:rsidRPr="00433638">
        <w:rPr>
          <w:b/>
          <w:bCs/>
        </w:rPr>
        <w:t xml:space="preserve">Dr. Julio </w:t>
      </w:r>
      <w:proofErr w:type="spellStart"/>
      <w:r w:rsidRPr="00433638">
        <w:rPr>
          <w:b/>
          <w:bCs/>
        </w:rPr>
        <w:t>Berbel</w:t>
      </w:r>
      <w:proofErr w:type="spellEnd"/>
      <w:r w:rsidRPr="00433638">
        <w:rPr>
          <w:b/>
          <w:bCs/>
        </w:rPr>
        <w:t xml:space="preserve"> </w:t>
      </w:r>
      <w:proofErr w:type="spellStart"/>
      <w:r w:rsidRPr="00433638">
        <w:rPr>
          <w:b/>
          <w:bCs/>
        </w:rPr>
        <w:t>Vecino</w:t>
      </w:r>
      <w:proofErr w:type="spellEnd"/>
      <w:r w:rsidRPr="00433638">
        <w:rPr>
          <w:b/>
          <w:bCs/>
        </w:rPr>
        <w:t>, Member of the Board of Trustees of the Foundation for the Circular Economy, and Pr</w:t>
      </w:r>
      <w:r w:rsidR="00403E60" w:rsidRPr="00433638">
        <w:rPr>
          <w:b/>
          <w:bCs/>
        </w:rPr>
        <w:t>ofessor of Agricultural Economy in the</w:t>
      </w:r>
      <w:r w:rsidRPr="00433638">
        <w:rPr>
          <w:b/>
          <w:bCs/>
        </w:rPr>
        <w:t xml:space="preserve"> University of Córdoba (Spain), made a </w:t>
      </w:r>
      <w:r w:rsidRPr="00433638">
        <w:rPr>
          <w:b/>
          <w:bCs/>
          <w:u w:val="single"/>
        </w:rPr>
        <w:t>b</w:t>
      </w:r>
      <w:r w:rsidR="00B52793" w:rsidRPr="00433638">
        <w:rPr>
          <w:b/>
          <w:bCs/>
          <w:u w:val="single"/>
        </w:rPr>
        <w:t>rief on the Spanish Circular Economy Strategy “Spain 2030”</w:t>
      </w:r>
      <w:r w:rsidRPr="00433638">
        <w:rPr>
          <w:b/>
          <w:bCs/>
        </w:rPr>
        <w:t>.</w:t>
      </w:r>
      <w:r>
        <w:t xml:space="preserve"> </w:t>
      </w:r>
      <w:r w:rsidR="002C4DD6">
        <w:t xml:space="preserve">In his intervention, prof. </w:t>
      </w:r>
      <w:proofErr w:type="spellStart"/>
      <w:r w:rsidR="002C4DD6">
        <w:t>Berbel</w:t>
      </w:r>
      <w:proofErr w:type="spellEnd"/>
      <w:r w:rsidR="002C4DD6">
        <w:t xml:space="preserve"> </w:t>
      </w:r>
      <w:r w:rsidR="00FC7670">
        <w:t>review</w:t>
      </w:r>
      <w:r w:rsidR="002C4DD6">
        <w:t xml:space="preserve">ed the current situation as regards recycling policies and strategies (e.g. waste management, </w:t>
      </w:r>
      <w:r w:rsidR="002C4DD6" w:rsidRPr="002C4DD6">
        <w:t>recycling rate</w:t>
      </w:r>
      <w:r w:rsidR="002C4DD6">
        <w:t>s, local policies, etc.).</w:t>
      </w:r>
    </w:p>
    <w:p w14:paraId="569168B2" w14:textId="3888F3D7" w:rsidR="00B52793" w:rsidRDefault="00B52793" w:rsidP="00B52793">
      <w:pPr>
        <w:spacing w:before="0"/>
        <w:jc w:val="both"/>
      </w:pPr>
    </w:p>
    <w:p w14:paraId="19258DA8" w14:textId="74E10037" w:rsidR="00A43CD2" w:rsidRDefault="00403E60" w:rsidP="00104BA1">
      <w:pPr>
        <w:spacing w:before="0"/>
        <w:jc w:val="both"/>
      </w:pPr>
      <w:r w:rsidRPr="00433638">
        <w:rPr>
          <w:b/>
          <w:bCs/>
        </w:rPr>
        <w:t xml:space="preserve">Ms. Judit Anda Ugarte, Technical Adviser at the Andalusian regional Ministry of Agriculture, Fisheries and Sustainable Development, focused her intervention on the </w:t>
      </w:r>
      <w:r w:rsidR="00B52793" w:rsidRPr="00433638">
        <w:rPr>
          <w:b/>
          <w:bCs/>
          <w:u w:val="single"/>
        </w:rPr>
        <w:t>Andalusian Bioeconomy Strategy</w:t>
      </w:r>
      <w:r w:rsidRPr="00433638">
        <w:rPr>
          <w:b/>
          <w:bCs/>
        </w:rPr>
        <w:t>. She stressed the potential of the bioeconomy in the region</w:t>
      </w:r>
      <w:r w:rsidR="00104BA1" w:rsidRPr="00433638">
        <w:rPr>
          <w:b/>
          <w:bCs/>
        </w:rPr>
        <w:t xml:space="preserve">, mainly because the importance of the agri-food production in Andalusia, </w:t>
      </w:r>
      <w:r w:rsidR="005B4CB7" w:rsidRPr="00433638">
        <w:rPr>
          <w:b/>
          <w:bCs/>
        </w:rPr>
        <w:t>its</w:t>
      </w:r>
      <w:r w:rsidR="00104BA1" w:rsidRPr="00433638">
        <w:rPr>
          <w:b/>
          <w:bCs/>
        </w:rPr>
        <w:t xml:space="preserve"> industrial capacities and the availability of biomass resources, </w:t>
      </w:r>
      <w:r w:rsidR="005B4CB7" w:rsidRPr="00433638">
        <w:rPr>
          <w:b/>
          <w:bCs/>
        </w:rPr>
        <w:t>as well as</w:t>
      </w:r>
      <w:r w:rsidRPr="00433638">
        <w:rPr>
          <w:b/>
          <w:bCs/>
        </w:rPr>
        <w:t xml:space="preserve"> the political support provided by the regional government to this sector of the economy</w:t>
      </w:r>
      <w:r w:rsidR="005B4CB7" w:rsidRPr="00433638">
        <w:rPr>
          <w:b/>
          <w:bCs/>
        </w:rPr>
        <w:t>, which comprises financial means and the backing of the newly created Cluster</w:t>
      </w:r>
      <w:r>
        <w:t>.</w:t>
      </w:r>
      <w:r w:rsidR="005B4CB7">
        <w:t xml:space="preserve"> The Strategy, in addition to being coordinated with the European and national strategies, also takes into account a mainstreamed approach involving 4 regional ministries and sectors, and has established 2030 as the timeline horizon to implement the 17 measures and 39 actions provided in the Strategy. Finally, she briefly presented the proposal for a regional circular economy law, which is currently being negotiated by the regional Government.</w:t>
      </w:r>
    </w:p>
    <w:p w14:paraId="38133E22" w14:textId="77777777" w:rsidR="00A43CD2" w:rsidRDefault="00A43CD2" w:rsidP="00A43CD2">
      <w:pPr>
        <w:spacing w:before="0"/>
        <w:jc w:val="both"/>
      </w:pPr>
    </w:p>
    <w:p w14:paraId="0AC0D7DD" w14:textId="345E5732" w:rsidR="00C266D8" w:rsidRDefault="002C4DD6" w:rsidP="00C266D8">
      <w:pPr>
        <w:spacing w:before="0"/>
        <w:jc w:val="both"/>
      </w:pPr>
      <w:r>
        <w:lastRenderedPageBreak/>
        <w:t xml:space="preserve">The third </w:t>
      </w:r>
      <w:r w:rsidR="00084CBA">
        <w:t xml:space="preserve">and final </w:t>
      </w:r>
      <w:r>
        <w:t xml:space="preserve">paper </w:t>
      </w:r>
      <w:r w:rsidR="007D5AE6">
        <w:t>was dedicated</w:t>
      </w:r>
      <w:r>
        <w:t xml:space="preserve"> </w:t>
      </w:r>
      <w:r w:rsidR="007D5AE6">
        <w:t xml:space="preserve">to the implementation of the principles </w:t>
      </w:r>
      <w:r w:rsidR="007D5AE6" w:rsidRPr="00433638">
        <w:rPr>
          <w:b/>
          <w:bCs/>
        </w:rPr>
        <w:t>of the</w:t>
      </w:r>
      <w:r w:rsidRPr="00433638">
        <w:rPr>
          <w:b/>
          <w:bCs/>
        </w:rPr>
        <w:t xml:space="preserve"> </w:t>
      </w:r>
      <w:r w:rsidR="00C266D8" w:rsidRPr="00433638">
        <w:rPr>
          <w:b/>
          <w:bCs/>
          <w:u w:val="single"/>
        </w:rPr>
        <w:t>Circular Economy in the province of Granada</w:t>
      </w:r>
      <w:r w:rsidR="007D5AE6" w:rsidRPr="00433638">
        <w:rPr>
          <w:b/>
          <w:bCs/>
          <w:u w:val="single"/>
        </w:rPr>
        <w:t xml:space="preserve">, </w:t>
      </w:r>
      <w:proofErr w:type="gramStart"/>
      <w:r w:rsidR="007D5AE6" w:rsidRPr="00433638">
        <w:rPr>
          <w:b/>
          <w:bCs/>
          <w:u w:val="single"/>
        </w:rPr>
        <w:t>in particular in</w:t>
      </w:r>
      <w:proofErr w:type="gramEnd"/>
      <w:r w:rsidR="00C266D8" w:rsidRPr="00433638">
        <w:rPr>
          <w:b/>
          <w:bCs/>
          <w:u w:val="single"/>
        </w:rPr>
        <w:t xml:space="preserve"> the energy sector</w:t>
      </w:r>
      <w:r w:rsidR="00C266D8" w:rsidRPr="00433638">
        <w:rPr>
          <w:b/>
          <w:bCs/>
        </w:rPr>
        <w:t xml:space="preserve">, </w:t>
      </w:r>
      <w:r w:rsidRPr="00433638">
        <w:rPr>
          <w:b/>
          <w:bCs/>
        </w:rPr>
        <w:t xml:space="preserve">presented by </w:t>
      </w:r>
      <w:r w:rsidR="00C266D8" w:rsidRPr="00433638">
        <w:rPr>
          <w:b/>
          <w:bCs/>
        </w:rPr>
        <w:t>Mr. Gonzalo Esteban López,</w:t>
      </w:r>
      <w:r w:rsidR="00C266D8">
        <w:t xml:space="preserve"> Energy Policy Officer</w:t>
      </w:r>
      <w:r>
        <w:t xml:space="preserve"> in the</w:t>
      </w:r>
      <w:r w:rsidR="00C266D8">
        <w:t xml:space="preserve"> Granada Provincial Council</w:t>
      </w:r>
      <w:r>
        <w:t>.</w:t>
      </w:r>
      <w:r w:rsidR="001A2CC6">
        <w:t xml:space="preserve"> After outlining the participation of the Granada Provincial Council in two European projects currently underway (</w:t>
      </w:r>
      <w:hyperlink r:id="rId12" w:history="1">
        <w:r w:rsidR="001A2CC6" w:rsidRPr="00084CBA">
          <w:rPr>
            <w:rStyle w:val="Lienhypertexte"/>
          </w:rPr>
          <w:t>POCITYF</w:t>
        </w:r>
      </w:hyperlink>
      <w:r w:rsidR="001A2CC6">
        <w:t xml:space="preserve"> and </w:t>
      </w:r>
      <w:hyperlink r:id="rId13" w:history="1">
        <w:r w:rsidR="001A2CC6" w:rsidRPr="00084CBA">
          <w:rPr>
            <w:rStyle w:val="Lienhypertexte"/>
          </w:rPr>
          <w:t>ESMARCITY</w:t>
        </w:r>
      </w:hyperlink>
      <w:r w:rsidR="001A2CC6">
        <w:t>), he focused on the potential of biomass from the agricultural sector in the province, such as olive pruning and pits, and their reuse as raw materials for the production of energy, for instance</w:t>
      </w:r>
      <w:r w:rsidR="00472895">
        <w:t>, as some ongoing projects are exemplifying</w:t>
      </w:r>
      <w:r w:rsidR="00084CBA">
        <w:t xml:space="preserve"> in rural areas such as </w:t>
      </w:r>
      <w:proofErr w:type="spellStart"/>
      <w:r w:rsidR="00084CBA">
        <w:t>Huétor</w:t>
      </w:r>
      <w:proofErr w:type="spellEnd"/>
      <w:r w:rsidR="00084CBA">
        <w:t xml:space="preserve"> </w:t>
      </w:r>
      <w:proofErr w:type="spellStart"/>
      <w:r w:rsidR="00084CBA">
        <w:t>Tájar</w:t>
      </w:r>
      <w:proofErr w:type="spellEnd"/>
      <w:r w:rsidR="00084CBA">
        <w:t>, with positive results</w:t>
      </w:r>
      <w:r w:rsidR="001A2CC6">
        <w:t>.</w:t>
      </w:r>
    </w:p>
    <w:p w14:paraId="3DEB85E7" w14:textId="77777777" w:rsidR="00472895" w:rsidRDefault="00472895" w:rsidP="00C266D8">
      <w:pPr>
        <w:spacing w:before="0"/>
        <w:jc w:val="both"/>
      </w:pPr>
    </w:p>
    <w:p w14:paraId="22E0744B" w14:textId="1182243A" w:rsidR="003641DB" w:rsidRPr="00901547" w:rsidRDefault="000579FF" w:rsidP="003641DB">
      <w:pPr>
        <w:pStyle w:val="Titre1"/>
        <w:pBdr>
          <w:bottom w:val="single" w:sz="4" w:space="1" w:color="auto"/>
        </w:pBdr>
        <w:rPr>
          <w:i/>
        </w:rPr>
      </w:pPr>
      <w:bookmarkStart w:id="3" w:name="_Toc45184335"/>
      <w:r>
        <w:rPr>
          <w:caps w:val="0"/>
        </w:rPr>
        <w:t>Local Experiences</w:t>
      </w:r>
      <w:bookmarkEnd w:id="3"/>
    </w:p>
    <w:p w14:paraId="17DA3133" w14:textId="5FA62E19" w:rsidR="003641DB" w:rsidRDefault="003641DB" w:rsidP="003641DB">
      <w:pPr>
        <w:spacing w:before="0"/>
        <w:ind w:left="0"/>
        <w:jc w:val="both"/>
      </w:pPr>
      <w:r>
        <w:t xml:space="preserve"> </w:t>
      </w:r>
    </w:p>
    <w:p w14:paraId="0543701E" w14:textId="7375347B" w:rsidR="005C5916" w:rsidRDefault="00084CBA" w:rsidP="003641DB">
      <w:pPr>
        <w:spacing w:before="0"/>
        <w:ind w:left="0"/>
        <w:jc w:val="both"/>
      </w:pPr>
      <w:r>
        <w:t>The third session was dedicated to present the main results of four local experiences in four different sectors of the economy developed in the province of Granada.</w:t>
      </w:r>
    </w:p>
    <w:p w14:paraId="5FBE9E47" w14:textId="2ECAE37C" w:rsidR="00BE67DC" w:rsidRDefault="00BE67DC" w:rsidP="003641DB">
      <w:pPr>
        <w:spacing w:before="0"/>
        <w:ind w:left="0"/>
        <w:jc w:val="both"/>
      </w:pPr>
    </w:p>
    <w:p w14:paraId="455B015E" w14:textId="645FF5E5" w:rsidR="00B974D4" w:rsidRDefault="0004239B" w:rsidP="00C266D8">
      <w:pPr>
        <w:spacing w:before="0"/>
        <w:ind w:left="0"/>
        <w:jc w:val="both"/>
      </w:pPr>
      <w:r>
        <w:t xml:space="preserve">Mr. Daniel Chaves Romero, Head of </w:t>
      </w:r>
      <w:r w:rsidR="00F136D9">
        <w:t xml:space="preserve">the </w:t>
      </w:r>
      <w:r>
        <w:t xml:space="preserve">Environmental Unit of the </w:t>
      </w:r>
      <w:proofErr w:type="spellStart"/>
      <w:r>
        <w:t>Salobreña</w:t>
      </w:r>
      <w:proofErr w:type="spellEnd"/>
      <w:r>
        <w:t xml:space="preserve"> Town Hall (Granada), </w:t>
      </w:r>
      <w:r w:rsidR="00B974D4">
        <w:t xml:space="preserve">addressed the issue of </w:t>
      </w:r>
      <w:r w:rsidR="00B974D4" w:rsidRPr="00213AD0">
        <w:rPr>
          <w:u w:val="single"/>
        </w:rPr>
        <w:t>w</w:t>
      </w:r>
      <w:r w:rsidR="00C266D8" w:rsidRPr="00213AD0">
        <w:rPr>
          <w:u w:val="single"/>
        </w:rPr>
        <w:t>aste management</w:t>
      </w:r>
      <w:r w:rsidR="00C266D8">
        <w:t xml:space="preserve"> and </w:t>
      </w:r>
      <w:r w:rsidR="00B974D4">
        <w:t xml:space="preserve">the role of circular economy in its improvement. </w:t>
      </w:r>
      <w:r w:rsidR="00213AD0">
        <w:t xml:space="preserve">He stressed the strong commitment of the Municipality to integrate circular economy in the local public policies and to promote it amid private companies. He also outlined that </w:t>
      </w:r>
      <w:proofErr w:type="spellStart"/>
      <w:r w:rsidR="00213AD0">
        <w:t>Salobreña</w:t>
      </w:r>
      <w:proofErr w:type="spellEnd"/>
      <w:r w:rsidR="00213AD0">
        <w:t xml:space="preserve"> </w:t>
      </w:r>
      <w:r w:rsidR="00213AD0" w:rsidRPr="00213AD0">
        <w:t>participates in numerous networks related to the circular economy and has signed agreements with other entities to develop pilot projects in this area.</w:t>
      </w:r>
      <w:r w:rsidR="00213AD0">
        <w:t xml:space="preserve"> Concerning current projects, the Municipality has drafted </w:t>
      </w:r>
      <w:r w:rsidR="00213AD0" w:rsidRPr="00213AD0">
        <w:t>a technical specification for waste</w:t>
      </w:r>
      <w:r w:rsidR="00213AD0">
        <w:t xml:space="preserve"> management and street cleaning that includes</w:t>
      </w:r>
      <w:r w:rsidR="00213AD0" w:rsidRPr="00213AD0">
        <w:t xml:space="preserve"> a scoring system that prioritizes the best technical project </w:t>
      </w:r>
      <w:r w:rsidR="00213AD0">
        <w:t>guarantying</w:t>
      </w:r>
      <w:r w:rsidR="00213AD0" w:rsidRPr="00213AD0">
        <w:t xml:space="preserve"> the achievement of the recycling objectives set by the European circular economy regulations</w:t>
      </w:r>
      <w:r w:rsidR="00213AD0">
        <w:t xml:space="preserve">, as well as </w:t>
      </w:r>
      <w:r w:rsidR="00213AD0" w:rsidRPr="00213AD0">
        <w:t>a system of indicators to measure the evolution of waste recovery and recycling objectives.</w:t>
      </w:r>
      <w:r w:rsidR="00213AD0">
        <w:t xml:space="preserve"> Mr. Chaves, finally, also briefly commented several projects involving the citizenship, such as the eco-market.</w:t>
      </w:r>
    </w:p>
    <w:p w14:paraId="135410D2" w14:textId="4F5041E6" w:rsidR="00C266D8" w:rsidRDefault="00C266D8" w:rsidP="00C266D8">
      <w:pPr>
        <w:spacing w:before="0"/>
        <w:ind w:left="0"/>
        <w:jc w:val="both"/>
      </w:pPr>
      <w:r>
        <w:t xml:space="preserve"> </w:t>
      </w:r>
    </w:p>
    <w:p w14:paraId="1B15FDB7" w14:textId="3DDEA880" w:rsidR="00C266D8" w:rsidRDefault="00033F4B" w:rsidP="00C266D8">
      <w:pPr>
        <w:spacing w:before="0"/>
        <w:ind w:left="0"/>
        <w:jc w:val="both"/>
        <w:rPr>
          <w:rFonts w:cs="Arial"/>
        </w:rPr>
      </w:pPr>
      <w:r>
        <w:t xml:space="preserve">The second local experience focused on </w:t>
      </w:r>
      <w:r w:rsidRPr="00033F4B">
        <w:rPr>
          <w:u w:val="single"/>
        </w:rPr>
        <w:t>water</w:t>
      </w:r>
      <w:r w:rsidR="00C266D8" w:rsidRPr="00033F4B">
        <w:rPr>
          <w:u w:val="single"/>
        </w:rPr>
        <w:t xml:space="preserve"> </w:t>
      </w:r>
      <w:r w:rsidRPr="00033F4B">
        <w:rPr>
          <w:u w:val="single"/>
        </w:rPr>
        <w:t>management</w:t>
      </w:r>
      <w:r>
        <w:t>, presented by</w:t>
      </w:r>
      <w:r w:rsidR="00C266D8">
        <w:t xml:space="preserve"> Mr. Gonzalo Jiménez Espinosa, R</w:t>
      </w:r>
      <w:r w:rsidRPr="00033F4B">
        <w:t xml:space="preserve"> Sustainable Development and Research &amp; Innovation Director</w:t>
      </w:r>
      <w:r>
        <w:t xml:space="preserve"> at </w:t>
      </w:r>
      <w:proofErr w:type="spellStart"/>
      <w:r w:rsidR="00C266D8">
        <w:t>Emasagra</w:t>
      </w:r>
      <w:proofErr w:type="spellEnd"/>
      <w:r w:rsidRPr="00033F4B">
        <w:t>, the Granada Municipal Water Supply and Sanitation Company</w:t>
      </w:r>
      <w:r>
        <w:t xml:space="preserve">. The company is fully committed to integrate circular economy principles in its daily activity and, </w:t>
      </w:r>
      <w:r w:rsidR="000D499D">
        <w:t>consequently</w:t>
      </w:r>
      <w:r>
        <w:t>, adopted its S</w:t>
      </w:r>
      <w:r w:rsidRPr="00033F4B">
        <w:t>trategic Plan for Sustainable</w:t>
      </w:r>
      <w:r>
        <w:t xml:space="preserve"> </w:t>
      </w:r>
      <w:r w:rsidRPr="00033F4B">
        <w:t>Development (2017-2021</w:t>
      </w:r>
      <w:r w:rsidR="000D499D">
        <w:t xml:space="preserve">), which envisaged the implementation of a new paradigm: the </w:t>
      </w:r>
      <w:proofErr w:type="spellStart"/>
      <w:r w:rsidR="000D499D">
        <w:t>Biofactory</w:t>
      </w:r>
      <w:proofErr w:type="spellEnd"/>
      <w:r w:rsidR="000D499D">
        <w:t xml:space="preserve"> </w:t>
      </w:r>
      <w:r w:rsidR="000D499D">
        <w:rPr>
          <w:rFonts w:cs="Arial"/>
        </w:rPr>
        <w:t>―specially designed to a</w:t>
      </w:r>
      <w:r w:rsidR="000D499D" w:rsidRPr="000D499D">
        <w:rPr>
          <w:rFonts w:cs="Arial"/>
        </w:rPr>
        <w:t>chieve a circular model through energy generation, water reuse and recovery of waste resulting from the purification process</w:t>
      </w:r>
      <w:r w:rsidR="000D499D">
        <w:rPr>
          <w:rFonts w:cs="Arial"/>
        </w:rPr>
        <w:t xml:space="preserve">. This change of paradigm promoted by the </w:t>
      </w:r>
      <w:r w:rsidR="000D499D">
        <w:rPr>
          <w:shd w:val="clear" w:color="auto" w:fill="FAF9F8"/>
        </w:rPr>
        <w:t xml:space="preserve">Granada South </w:t>
      </w:r>
      <w:proofErr w:type="spellStart"/>
      <w:r w:rsidR="000D499D">
        <w:rPr>
          <w:shd w:val="clear" w:color="auto" w:fill="FAF9F8"/>
        </w:rPr>
        <w:t>Biofactory</w:t>
      </w:r>
      <w:proofErr w:type="spellEnd"/>
      <w:r w:rsidR="000D499D">
        <w:rPr>
          <w:rFonts w:cs="Arial"/>
        </w:rPr>
        <w:t xml:space="preserve"> has demonstrated to have positive results in the whole area concerned, and has been recognized by the </w:t>
      </w:r>
      <w:r w:rsidR="000D499D" w:rsidRPr="000D499D">
        <w:rPr>
          <w:rFonts w:cs="Arial"/>
        </w:rPr>
        <w:t>European Circular Economy Stakeholder Platform</w:t>
      </w:r>
      <w:r w:rsidR="000D499D">
        <w:rPr>
          <w:rFonts w:cs="Arial"/>
        </w:rPr>
        <w:t xml:space="preserve"> as a best practice.</w:t>
      </w:r>
    </w:p>
    <w:p w14:paraId="21F315BC" w14:textId="77777777" w:rsidR="000D499D" w:rsidRDefault="000D499D" w:rsidP="00C266D8">
      <w:pPr>
        <w:spacing w:before="0"/>
        <w:ind w:left="0"/>
        <w:jc w:val="both"/>
        <w:rPr>
          <w:rFonts w:cs="Arial"/>
        </w:rPr>
      </w:pPr>
    </w:p>
    <w:p w14:paraId="35B32804" w14:textId="26120547" w:rsidR="00C266D8" w:rsidRDefault="000D499D" w:rsidP="00C266D8">
      <w:pPr>
        <w:spacing w:before="0"/>
        <w:ind w:left="0"/>
        <w:jc w:val="both"/>
      </w:pPr>
      <w:r>
        <w:rPr>
          <w:rFonts w:cs="Arial"/>
        </w:rPr>
        <w:t>The third presentation, made by</w:t>
      </w:r>
      <w:r w:rsidRPr="000D499D">
        <w:t xml:space="preserve"> </w:t>
      </w:r>
      <w:r>
        <w:t xml:space="preserve">Ms. </w:t>
      </w:r>
      <w:proofErr w:type="spellStart"/>
      <w:r>
        <w:t>Edurne</w:t>
      </w:r>
      <w:proofErr w:type="spellEnd"/>
      <w:r>
        <w:t xml:space="preserve"> </w:t>
      </w:r>
      <w:proofErr w:type="spellStart"/>
      <w:r>
        <w:t>Azcona</w:t>
      </w:r>
      <w:proofErr w:type="spellEnd"/>
      <w:r>
        <w:t xml:space="preserve">, R&amp;D Department in the Grupo La </w:t>
      </w:r>
      <w:proofErr w:type="spellStart"/>
      <w:r>
        <w:t>Caña</w:t>
      </w:r>
      <w:proofErr w:type="spellEnd"/>
      <w:r w:rsidR="000D38F3">
        <w:t xml:space="preserve">, highlighted the positive results of the inclusion of the circular economy principles in the </w:t>
      </w:r>
      <w:r w:rsidR="000D38F3" w:rsidRPr="000D38F3">
        <w:rPr>
          <w:u w:val="single"/>
        </w:rPr>
        <w:t>agri-food industry</w:t>
      </w:r>
      <w:r w:rsidR="000D38F3">
        <w:t xml:space="preserve">. She stressed that the Grupo La </w:t>
      </w:r>
      <w:proofErr w:type="spellStart"/>
      <w:r w:rsidR="000D38F3">
        <w:t>Caña</w:t>
      </w:r>
      <w:proofErr w:type="spellEnd"/>
      <w:r w:rsidR="000D38F3">
        <w:t xml:space="preserve"> has a long successful story in the field of applied research and the use of by-products as raw materials, in line with the circular economy principles. She presented to examples of the valorization of these by-products</w:t>
      </w:r>
      <w:r w:rsidR="00CC1E7D">
        <w:t xml:space="preserve"> and the reduction of waste materials</w:t>
      </w:r>
      <w:r w:rsidR="000D38F3">
        <w:t xml:space="preserve">: </w:t>
      </w:r>
      <w:proofErr w:type="spellStart"/>
      <w:r w:rsidR="000D38F3">
        <w:t>Avocemtum</w:t>
      </w:r>
      <w:proofErr w:type="spellEnd"/>
      <w:r w:rsidR="000D38F3">
        <w:t xml:space="preserve">, for the production of high-quality guacamole, and </w:t>
      </w:r>
      <w:proofErr w:type="spellStart"/>
      <w:r w:rsidR="000D38F3">
        <w:t>AguacaValue</w:t>
      </w:r>
      <w:proofErr w:type="spellEnd"/>
      <w:r w:rsidR="000D38F3">
        <w:t>, the r</w:t>
      </w:r>
      <w:r w:rsidR="000D38F3" w:rsidRPr="000D38F3">
        <w:t>evaluation of avocado by-products in animal nutrition and cosme</w:t>
      </w:r>
      <w:r w:rsidR="00CC1E7D">
        <w:t>tics.</w:t>
      </w:r>
    </w:p>
    <w:p w14:paraId="74EF2C78" w14:textId="77777777" w:rsidR="00033F4B" w:rsidRDefault="00033F4B" w:rsidP="00C266D8">
      <w:pPr>
        <w:spacing w:before="0"/>
        <w:ind w:left="0"/>
        <w:jc w:val="both"/>
      </w:pPr>
    </w:p>
    <w:p w14:paraId="316030B7" w14:textId="7159B40B" w:rsidR="002451B5" w:rsidRDefault="00CC1E7D" w:rsidP="00C266D8">
      <w:pPr>
        <w:spacing w:before="0"/>
        <w:ind w:left="0"/>
        <w:jc w:val="both"/>
      </w:pPr>
      <w:r>
        <w:t xml:space="preserve">The </w:t>
      </w:r>
      <w:r w:rsidR="000772BE">
        <w:t>final presentation was</w:t>
      </w:r>
      <w:r>
        <w:t xml:space="preserve"> made by Dr. </w:t>
      </w:r>
      <w:proofErr w:type="spellStart"/>
      <w:r>
        <w:t>Antolino</w:t>
      </w:r>
      <w:proofErr w:type="spellEnd"/>
      <w:r>
        <w:t xml:space="preserve"> Gallego Molina, Professor of Applied Physics in the University of Granada, </w:t>
      </w:r>
      <w:r w:rsidR="000772BE">
        <w:t xml:space="preserve">who </w:t>
      </w:r>
      <w:r>
        <w:t xml:space="preserve">addressed the </w:t>
      </w:r>
      <w:r w:rsidR="000772BE">
        <w:t xml:space="preserve">local </w:t>
      </w:r>
      <w:r>
        <w:t xml:space="preserve">initiative </w:t>
      </w:r>
      <w:r w:rsidR="00C266D8">
        <w:t>“Mesa</w:t>
      </w:r>
      <w:r>
        <w:t xml:space="preserve"> del </w:t>
      </w:r>
      <w:proofErr w:type="spellStart"/>
      <w:r>
        <w:t>Chopo</w:t>
      </w:r>
      <w:proofErr w:type="spellEnd"/>
      <w:r>
        <w:t>” (</w:t>
      </w:r>
      <w:r w:rsidRPr="009B74D6">
        <w:rPr>
          <w:u w:val="single"/>
        </w:rPr>
        <w:t>the Poplar Group</w:t>
      </w:r>
      <w:r>
        <w:t>) and the environmental and economic benefits of farming this traditional crop in Granada.</w:t>
      </w:r>
      <w:r w:rsidR="000772BE">
        <w:t xml:space="preserve"> In his intervention he paid particular attention to the advantages for the environment of growing poplars compared to monoculture </w:t>
      </w:r>
      <w:r w:rsidR="000772BE" w:rsidRPr="000772BE">
        <w:t xml:space="preserve">intensive crops </w:t>
      </w:r>
      <w:r w:rsidR="000772BE">
        <w:t xml:space="preserve">and its potential use in the construction sector. To promote the reintroduction of this crop in Granada, the </w:t>
      </w:r>
      <w:r w:rsidR="000772BE" w:rsidRPr="000772BE">
        <w:t>Social Council of the</w:t>
      </w:r>
      <w:r w:rsidR="000772BE">
        <w:t xml:space="preserve"> </w:t>
      </w:r>
      <w:r w:rsidR="000772BE" w:rsidRPr="000772BE">
        <w:t>University of Granada</w:t>
      </w:r>
      <w:r w:rsidR="000772BE">
        <w:t xml:space="preserve"> led the initiative “Mesa del </w:t>
      </w:r>
      <w:proofErr w:type="spellStart"/>
      <w:r w:rsidR="000772BE">
        <w:t>Chopo</w:t>
      </w:r>
      <w:proofErr w:type="spellEnd"/>
      <w:r w:rsidR="000772BE">
        <w:t>”</w:t>
      </w:r>
      <w:r w:rsidR="009B74D6">
        <w:t>, having among its main objectives to i</w:t>
      </w:r>
      <w:r w:rsidR="009B74D6" w:rsidRPr="009B74D6">
        <w:t>ncorporate the</w:t>
      </w:r>
      <w:r w:rsidR="009B74D6">
        <w:t xml:space="preserve"> </w:t>
      </w:r>
      <w:r w:rsidR="009B74D6" w:rsidRPr="009B74D6">
        <w:t>innovation generated by the local and regional actors (Universities, Research</w:t>
      </w:r>
      <w:r w:rsidR="009B74D6">
        <w:t xml:space="preserve"> Centers, companies, etc.) t</w:t>
      </w:r>
      <w:r w:rsidR="009B74D6" w:rsidRPr="009B74D6">
        <w:t>o provide added value to the</w:t>
      </w:r>
      <w:r w:rsidR="009B74D6">
        <w:t xml:space="preserve"> </w:t>
      </w:r>
      <w:r w:rsidR="009B74D6" w:rsidRPr="009B74D6">
        <w:t>poplar wood and biomass in order</w:t>
      </w:r>
      <w:r w:rsidR="009B74D6">
        <w:t xml:space="preserve"> </w:t>
      </w:r>
      <w:r w:rsidR="009B74D6" w:rsidRPr="009B74D6">
        <w:t>to create innovative products for</w:t>
      </w:r>
      <w:r w:rsidR="009B74D6">
        <w:t xml:space="preserve"> </w:t>
      </w:r>
      <w:r w:rsidR="009B74D6" w:rsidRPr="009B74D6">
        <w:t>niche application markets like</w:t>
      </w:r>
      <w:r w:rsidR="009B74D6">
        <w:t xml:space="preserve"> </w:t>
      </w:r>
      <w:r w:rsidR="009B74D6" w:rsidRPr="009B74D6">
        <w:t>construction</w:t>
      </w:r>
      <w:r w:rsidR="009B74D6">
        <w:t>.</w:t>
      </w:r>
    </w:p>
    <w:p w14:paraId="556EA8A4" w14:textId="77777777" w:rsidR="00C266D8" w:rsidRDefault="00C266D8" w:rsidP="00C266D8">
      <w:pPr>
        <w:spacing w:before="0"/>
        <w:ind w:left="0"/>
        <w:jc w:val="both"/>
      </w:pPr>
    </w:p>
    <w:p w14:paraId="4601FA28" w14:textId="5F14B85E" w:rsidR="005C5916" w:rsidRPr="00901547" w:rsidRDefault="000579FF" w:rsidP="00B52793">
      <w:pPr>
        <w:pStyle w:val="Titre1"/>
        <w:pBdr>
          <w:bottom w:val="single" w:sz="4" w:space="1" w:color="auto"/>
        </w:pBdr>
        <w:ind w:left="0"/>
        <w:rPr>
          <w:i/>
        </w:rPr>
      </w:pPr>
      <w:bookmarkStart w:id="4" w:name="_Toc45184336"/>
      <w:r>
        <w:rPr>
          <w:caps w:val="0"/>
        </w:rPr>
        <w:lastRenderedPageBreak/>
        <w:t>Questions and Answers</w:t>
      </w:r>
      <w:bookmarkEnd w:id="4"/>
    </w:p>
    <w:p w14:paraId="54E6A101" w14:textId="77777777" w:rsidR="005C5916" w:rsidRDefault="005C5916" w:rsidP="005C5916">
      <w:pPr>
        <w:spacing w:before="0"/>
        <w:ind w:left="0"/>
        <w:jc w:val="both"/>
      </w:pPr>
      <w:r>
        <w:t xml:space="preserve"> </w:t>
      </w:r>
    </w:p>
    <w:p w14:paraId="5F416FF8" w14:textId="58188CDF" w:rsidR="00B52793" w:rsidRDefault="00084CBA" w:rsidP="003641DB">
      <w:pPr>
        <w:spacing w:before="0"/>
        <w:ind w:left="0"/>
        <w:jc w:val="both"/>
      </w:pPr>
      <w:r w:rsidRPr="005F1271">
        <w:t>During the “Questions and Answers” session, the</w:t>
      </w:r>
      <w:r w:rsidR="009B74D6" w:rsidRPr="005F1271">
        <w:t xml:space="preserve"> audience</w:t>
      </w:r>
      <w:r w:rsidR="00CC1E7D" w:rsidRPr="005F1271">
        <w:t xml:space="preserve"> showed its interest in several of the local experiences </w:t>
      </w:r>
      <w:r w:rsidR="005F1271" w:rsidRPr="005F1271">
        <w:t>presented.</w:t>
      </w:r>
      <w:r w:rsidR="005F1271">
        <w:t xml:space="preserve"> </w:t>
      </w:r>
    </w:p>
    <w:p w14:paraId="40E11BFC" w14:textId="15AFA179" w:rsidR="005F1271" w:rsidRDefault="005F1271" w:rsidP="003641DB">
      <w:pPr>
        <w:spacing w:before="0"/>
        <w:ind w:left="0"/>
        <w:jc w:val="both"/>
      </w:pPr>
    </w:p>
    <w:p w14:paraId="6C7157E8" w14:textId="77777777" w:rsidR="00B52793" w:rsidRDefault="00B52793" w:rsidP="003641DB">
      <w:pPr>
        <w:spacing w:before="0"/>
        <w:ind w:left="0"/>
        <w:jc w:val="both"/>
      </w:pPr>
    </w:p>
    <w:p w14:paraId="53463ED0" w14:textId="4F4BA209" w:rsidR="00B52793" w:rsidRPr="000579FF" w:rsidRDefault="000579FF" w:rsidP="00B52793">
      <w:pPr>
        <w:pStyle w:val="Titre1"/>
        <w:pBdr>
          <w:bottom w:val="single" w:sz="4" w:space="1" w:color="auto"/>
        </w:pBdr>
        <w:ind w:left="0"/>
        <w:rPr>
          <w:caps w:val="0"/>
          <w:lang w:val="en-GB"/>
        </w:rPr>
      </w:pPr>
      <w:bookmarkStart w:id="5" w:name="_Toc45184337"/>
      <w:r w:rsidRPr="000579FF">
        <w:rPr>
          <w:caps w:val="0"/>
          <w:lang w:val="en-GB"/>
        </w:rPr>
        <w:t>Annex I: Attendance List</w:t>
      </w:r>
      <w:bookmarkEnd w:id="5"/>
    </w:p>
    <w:p w14:paraId="7410AA40" w14:textId="77777777" w:rsidR="00B52793" w:rsidRPr="00C266D8" w:rsidRDefault="00B52793" w:rsidP="003641DB">
      <w:pPr>
        <w:spacing w:before="0"/>
        <w:ind w:left="0"/>
        <w:jc w:val="both"/>
        <w:rPr>
          <w:lang w:val="fr-BE"/>
        </w:rPr>
      </w:pPr>
    </w:p>
    <w:tbl>
      <w:tblPr>
        <w:tblW w:w="7334" w:type="dxa"/>
        <w:jc w:val="center"/>
        <w:tblCellMar>
          <w:left w:w="0" w:type="dxa"/>
          <w:right w:w="0" w:type="dxa"/>
        </w:tblCellMar>
        <w:tblLook w:val="04A0" w:firstRow="1" w:lastRow="0" w:firstColumn="1" w:lastColumn="0" w:noHBand="0" w:noVBand="1"/>
      </w:tblPr>
      <w:tblGrid>
        <w:gridCol w:w="3223"/>
        <w:gridCol w:w="4111"/>
      </w:tblGrid>
      <w:tr w:rsidR="00C266D8" w:rsidRPr="00C266D8" w14:paraId="150D4E26"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5ECF05" w14:textId="734BA4B9" w:rsidR="00C266D8" w:rsidRPr="00C266D8" w:rsidRDefault="00AC115F" w:rsidP="003C0380">
            <w:pPr>
              <w:spacing w:before="0" w:after="0"/>
              <w:ind w:left="0"/>
              <w:rPr>
                <w:rFonts w:eastAsia="Times New Roman" w:cs="Arial"/>
                <w:spacing w:val="0"/>
                <w:sz w:val="20"/>
                <w:szCs w:val="20"/>
                <w:lang w:val="es-ES" w:eastAsia="es-ES"/>
              </w:rPr>
            </w:pPr>
            <w:r>
              <w:rPr>
                <w:rFonts w:eastAsia="Times New Roman" w:cs="Arial"/>
                <w:spacing w:val="0"/>
                <w:sz w:val="20"/>
                <w:szCs w:val="20"/>
                <w:lang w:val="es-ES" w:eastAsia="es-ES"/>
              </w:rPr>
              <w:t>MOREL</w:t>
            </w:r>
            <w:r w:rsidR="003C0380">
              <w:rPr>
                <w:rFonts w:eastAsia="Times New Roman" w:cs="Arial"/>
                <w:spacing w:val="0"/>
                <w:sz w:val="20"/>
                <w:szCs w:val="20"/>
                <w:lang w:val="es-ES" w:eastAsia="es-ES"/>
              </w:rPr>
              <w:t xml:space="preserve">, </w:t>
            </w:r>
            <w:proofErr w:type="spellStart"/>
            <w:r w:rsidR="00C266D8" w:rsidRPr="00C266D8">
              <w:rPr>
                <w:rFonts w:eastAsia="Times New Roman" w:cs="Arial"/>
                <w:spacing w:val="0"/>
                <w:sz w:val="20"/>
                <w:szCs w:val="20"/>
                <w:lang w:val="es-ES" w:eastAsia="es-ES"/>
              </w:rPr>
              <w:t>Franck</w:t>
            </w:r>
            <w:proofErr w:type="spellEnd"/>
            <w:r w:rsidR="00C266D8" w:rsidRPr="00C266D8">
              <w:rPr>
                <w:rFonts w:eastAsia="Times New Roman" w:cs="Arial"/>
                <w:spacing w:val="0"/>
                <w:sz w:val="20"/>
                <w:szCs w:val="20"/>
                <w:lang w:val="es-ES" w:eastAsia="es-ES"/>
              </w:rPr>
              <w:t xml:space="preserv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7538B4" w14:textId="4C3DFBFD" w:rsidR="00C266D8" w:rsidRPr="00C266D8" w:rsidRDefault="003C0380" w:rsidP="003C0380">
            <w:pPr>
              <w:spacing w:before="0" w:after="0"/>
              <w:ind w:left="0"/>
              <w:rPr>
                <w:rFonts w:eastAsia="Times New Roman" w:cs="Arial"/>
                <w:spacing w:val="0"/>
                <w:sz w:val="20"/>
                <w:szCs w:val="20"/>
                <w:lang w:val="es-ES" w:eastAsia="es-ES"/>
              </w:rPr>
            </w:pPr>
            <w:proofErr w:type="spellStart"/>
            <w:r>
              <w:rPr>
                <w:rFonts w:eastAsia="Times New Roman" w:cs="Arial"/>
                <w:spacing w:val="0"/>
                <w:sz w:val="20"/>
                <w:szCs w:val="20"/>
                <w:lang w:val="es-ES" w:eastAsia="es-ES"/>
              </w:rPr>
              <w:t>Region</w:t>
            </w:r>
            <w:proofErr w:type="spellEnd"/>
            <w:r>
              <w:rPr>
                <w:rFonts w:eastAsia="Times New Roman" w:cs="Arial"/>
                <w:spacing w:val="0"/>
                <w:sz w:val="20"/>
                <w:szCs w:val="20"/>
                <w:lang w:val="es-ES" w:eastAsia="es-ES"/>
              </w:rPr>
              <w:t xml:space="preserve"> </w:t>
            </w:r>
            <w:proofErr w:type="spellStart"/>
            <w:r>
              <w:rPr>
                <w:rFonts w:eastAsia="Times New Roman" w:cs="Arial"/>
                <w:spacing w:val="0"/>
                <w:sz w:val="20"/>
                <w:szCs w:val="20"/>
                <w:lang w:val="es-ES" w:eastAsia="es-ES"/>
              </w:rPr>
              <w:t>Bourgogne</w:t>
            </w:r>
            <w:proofErr w:type="spellEnd"/>
            <w:r>
              <w:rPr>
                <w:rFonts w:eastAsia="Times New Roman" w:cs="Arial"/>
                <w:spacing w:val="0"/>
                <w:sz w:val="20"/>
                <w:szCs w:val="20"/>
                <w:lang w:val="es-ES" w:eastAsia="es-ES"/>
              </w:rPr>
              <w:t xml:space="preserve"> </w:t>
            </w:r>
            <w:proofErr w:type="spellStart"/>
            <w:r w:rsidRPr="00C266D8">
              <w:rPr>
                <w:rFonts w:eastAsia="Times New Roman" w:cs="Arial"/>
                <w:spacing w:val="0"/>
                <w:sz w:val="20"/>
                <w:szCs w:val="20"/>
                <w:lang w:val="es-ES" w:eastAsia="es-ES"/>
              </w:rPr>
              <w:t>Franche</w:t>
            </w:r>
            <w:proofErr w:type="spellEnd"/>
            <w:r w:rsidRPr="00C266D8">
              <w:rPr>
                <w:rFonts w:eastAsia="Times New Roman" w:cs="Arial"/>
                <w:spacing w:val="0"/>
                <w:sz w:val="20"/>
                <w:szCs w:val="20"/>
                <w:lang w:val="es-ES" w:eastAsia="es-ES"/>
              </w:rPr>
              <w:t xml:space="preserve"> </w:t>
            </w:r>
            <w:proofErr w:type="spellStart"/>
            <w:r w:rsidRPr="00C266D8">
              <w:rPr>
                <w:rFonts w:eastAsia="Times New Roman" w:cs="Arial"/>
                <w:spacing w:val="0"/>
                <w:sz w:val="20"/>
                <w:szCs w:val="20"/>
                <w:lang w:val="es-ES" w:eastAsia="es-ES"/>
              </w:rPr>
              <w:t>Comt</w:t>
            </w:r>
            <w:r>
              <w:rPr>
                <w:rFonts w:eastAsia="Times New Roman" w:cs="Arial"/>
                <w:spacing w:val="0"/>
                <w:sz w:val="20"/>
                <w:szCs w:val="20"/>
                <w:lang w:val="es-ES" w:eastAsia="es-ES"/>
              </w:rPr>
              <w:t>é</w:t>
            </w:r>
            <w:proofErr w:type="spellEnd"/>
          </w:p>
        </w:tc>
      </w:tr>
      <w:tr w:rsidR="00C266D8" w:rsidRPr="00C266D8" w14:paraId="3D6DB105"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7BCBEA" w14:textId="0840282A"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GARCÍA MARTÍN</w:t>
            </w:r>
            <w:r w:rsidR="00C266D8" w:rsidRPr="00C266D8">
              <w:rPr>
                <w:rFonts w:eastAsia="Times New Roman" w:cs="Arial"/>
                <w:spacing w:val="0"/>
                <w:sz w:val="20"/>
                <w:szCs w:val="20"/>
                <w:lang w:val="es-ES" w:eastAsia="es-ES"/>
              </w:rPr>
              <w:t>, Jose Antonio</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069421"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Ayuntamiento de Albolote</w:t>
            </w:r>
          </w:p>
        </w:tc>
      </w:tr>
      <w:tr w:rsidR="00C266D8" w:rsidRPr="0004239B" w14:paraId="1879B73E"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2CF066" w14:textId="267B49F5"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RUIZ LÁZARO</w:t>
            </w:r>
            <w:r w:rsidR="00C266D8" w:rsidRPr="00C266D8">
              <w:rPr>
                <w:rFonts w:eastAsia="Times New Roman" w:cs="Arial"/>
                <w:spacing w:val="0"/>
                <w:sz w:val="20"/>
                <w:szCs w:val="20"/>
                <w:lang w:val="es-ES" w:eastAsia="es-ES"/>
              </w:rPr>
              <w:t>, Juan</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797491"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Asociación Clúster de la Construcción Sostenible de Andalucía</w:t>
            </w:r>
          </w:p>
        </w:tc>
      </w:tr>
      <w:tr w:rsidR="00C266D8" w:rsidRPr="00C266D8" w14:paraId="56C2C131"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7793D4" w14:textId="12EB77D8" w:rsidR="00C266D8" w:rsidRPr="00C266D8" w:rsidRDefault="00AC115F" w:rsidP="003C0380">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ELFERINK</w:t>
            </w:r>
            <w:r w:rsidR="003C0380">
              <w:rPr>
                <w:rFonts w:eastAsia="Times New Roman" w:cs="Arial"/>
                <w:spacing w:val="0"/>
                <w:sz w:val="20"/>
                <w:szCs w:val="20"/>
                <w:lang w:val="es-ES" w:eastAsia="es-ES"/>
              </w:rPr>
              <w:t>,</w:t>
            </w:r>
            <w:r w:rsidR="003C0380"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Emiel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6FA2BA"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VHL PP4</w:t>
            </w:r>
          </w:p>
        </w:tc>
      </w:tr>
      <w:tr w:rsidR="00C266D8" w:rsidRPr="00C266D8" w14:paraId="10988D49"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7A45F4" w14:textId="7B6B21B7"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RUIZ DÍAZ</w:t>
            </w:r>
            <w:r w:rsidR="00C266D8" w:rsidRPr="00C266D8">
              <w:rPr>
                <w:rFonts w:eastAsia="Times New Roman" w:cs="Arial"/>
                <w:spacing w:val="0"/>
                <w:sz w:val="20"/>
                <w:szCs w:val="20"/>
                <w:lang w:val="es-ES" w:eastAsia="es-ES"/>
              </w:rPr>
              <w:t>, Lucas J.</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5F6453"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Granada Provincial Council</w:t>
            </w:r>
          </w:p>
        </w:tc>
      </w:tr>
      <w:tr w:rsidR="00C266D8" w:rsidRPr="00C266D8" w14:paraId="5D22E1C7"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70E7C9" w14:textId="50FE96D0"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GIRARDON</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Stéphane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76E459" w14:textId="77777777" w:rsidR="00C266D8" w:rsidRPr="00C266D8" w:rsidRDefault="00C266D8" w:rsidP="00C266D8">
            <w:pPr>
              <w:spacing w:before="0" w:after="0"/>
              <w:ind w:left="0"/>
              <w:rPr>
                <w:rFonts w:eastAsia="Times New Roman" w:cs="Arial"/>
                <w:spacing w:val="0"/>
                <w:sz w:val="20"/>
                <w:szCs w:val="20"/>
                <w:lang w:val="es-ES" w:eastAsia="es-ES"/>
              </w:rPr>
            </w:pPr>
            <w:proofErr w:type="spellStart"/>
            <w:r w:rsidRPr="00C266D8">
              <w:rPr>
                <w:rFonts w:eastAsia="Times New Roman" w:cs="Arial"/>
                <w:spacing w:val="0"/>
                <w:sz w:val="20"/>
                <w:szCs w:val="20"/>
                <w:lang w:val="es-ES" w:eastAsia="es-ES"/>
              </w:rPr>
              <w:t>Arts</w:t>
            </w:r>
            <w:proofErr w:type="spellEnd"/>
            <w:r w:rsidRPr="00C266D8">
              <w:rPr>
                <w:rFonts w:eastAsia="Times New Roman" w:cs="Arial"/>
                <w:spacing w:val="0"/>
                <w:sz w:val="20"/>
                <w:szCs w:val="20"/>
                <w:lang w:val="es-ES" w:eastAsia="es-ES"/>
              </w:rPr>
              <w:t xml:space="preserve"> et </w:t>
            </w:r>
            <w:proofErr w:type="spellStart"/>
            <w:r w:rsidRPr="00C266D8">
              <w:rPr>
                <w:rFonts w:eastAsia="Times New Roman" w:cs="Arial"/>
                <w:spacing w:val="0"/>
                <w:sz w:val="20"/>
                <w:szCs w:val="20"/>
                <w:lang w:val="es-ES" w:eastAsia="es-ES"/>
              </w:rPr>
              <w:t>Métiers</w:t>
            </w:r>
            <w:proofErr w:type="spellEnd"/>
          </w:p>
        </w:tc>
      </w:tr>
      <w:tr w:rsidR="00C266D8" w:rsidRPr="00C266D8" w14:paraId="19B64441"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3C7905" w14:textId="3412B12C"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CABA</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proofErr w:type="spellStart"/>
            <w:r w:rsidR="00C266D8" w:rsidRPr="00C266D8">
              <w:rPr>
                <w:rFonts w:eastAsia="Times New Roman" w:cs="Arial"/>
                <w:spacing w:val="0"/>
                <w:sz w:val="20"/>
                <w:szCs w:val="20"/>
                <w:lang w:val="es-ES" w:eastAsia="es-ES"/>
              </w:rPr>
              <w:t>Ovidia</w:t>
            </w:r>
            <w:proofErr w:type="spellEnd"/>
            <w:r w:rsidR="00C266D8" w:rsidRPr="00C266D8">
              <w:rPr>
                <w:rFonts w:eastAsia="Times New Roman" w:cs="Arial"/>
                <w:spacing w:val="0"/>
                <w:sz w:val="20"/>
                <w:szCs w:val="20"/>
                <w:lang w:val="es-ES" w:eastAsia="es-ES"/>
              </w:rPr>
              <w:t xml:space="preserv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8EE364"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Regional </w:t>
            </w:r>
            <w:proofErr w:type="spellStart"/>
            <w:r w:rsidRPr="00C266D8">
              <w:rPr>
                <w:rFonts w:eastAsia="Times New Roman" w:cs="Arial"/>
                <w:spacing w:val="0"/>
                <w:sz w:val="20"/>
                <w:szCs w:val="20"/>
                <w:lang w:val="es-ES" w:eastAsia="es-ES"/>
              </w:rPr>
              <w:t>Development</w:t>
            </w:r>
            <w:proofErr w:type="spellEnd"/>
            <w:r w:rsidRPr="00C266D8">
              <w:rPr>
                <w:rFonts w:eastAsia="Times New Roman" w:cs="Arial"/>
                <w:spacing w:val="0"/>
                <w:sz w:val="20"/>
                <w:szCs w:val="20"/>
                <w:lang w:val="es-ES" w:eastAsia="es-ES"/>
              </w:rPr>
              <w:t xml:space="preserve"> Agency </w:t>
            </w:r>
            <w:proofErr w:type="spellStart"/>
            <w:r w:rsidRPr="00C266D8">
              <w:rPr>
                <w:rFonts w:eastAsia="Times New Roman" w:cs="Arial"/>
                <w:spacing w:val="0"/>
                <w:sz w:val="20"/>
                <w:szCs w:val="20"/>
                <w:lang w:val="es-ES" w:eastAsia="es-ES"/>
              </w:rPr>
              <w:t>Centru</w:t>
            </w:r>
            <w:proofErr w:type="spellEnd"/>
          </w:p>
        </w:tc>
      </w:tr>
      <w:tr w:rsidR="00C266D8" w:rsidRPr="00C266D8" w14:paraId="25518D48"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652BB0" w14:textId="1F7E8F45"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BREAZU</w:t>
            </w:r>
            <w:r>
              <w:rPr>
                <w:rFonts w:eastAsia="Times New Roman" w:cs="Arial"/>
                <w:spacing w:val="0"/>
                <w:sz w:val="20"/>
                <w:szCs w:val="20"/>
                <w:lang w:val="es-ES" w:eastAsia="es-ES"/>
              </w:rPr>
              <w:t>,</w:t>
            </w:r>
            <w:r w:rsidR="00C266D8" w:rsidRPr="00C266D8">
              <w:rPr>
                <w:rFonts w:eastAsia="Times New Roman" w:cs="Arial"/>
                <w:spacing w:val="0"/>
                <w:sz w:val="20"/>
                <w:szCs w:val="20"/>
                <w:lang w:val="es-ES" w:eastAsia="es-ES"/>
              </w:rPr>
              <w:t xml:space="preserve"> Daniela</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FE0D50" w14:textId="77777777" w:rsidR="00C266D8" w:rsidRPr="00C266D8" w:rsidRDefault="00C266D8" w:rsidP="00C266D8">
            <w:pPr>
              <w:spacing w:before="0" w:after="0"/>
              <w:ind w:left="0"/>
              <w:rPr>
                <w:rFonts w:eastAsia="Times New Roman" w:cs="Arial"/>
                <w:spacing w:val="0"/>
                <w:sz w:val="20"/>
                <w:szCs w:val="20"/>
                <w:lang w:eastAsia="es-ES"/>
              </w:rPr>
            </w:pPr>
            <w:r w:rsidRPr="00C266D8">
              <w:rPr>
                <w:rFonts w:eastAsia="Times New Roman" w:cs="Arial"/>
                <w:spacing w:val="0"/>
                <w:sz w:val="20"/>
                <w:szCs w:val="20"/>
                <w:lang w:eastAsia="es-ES"/>
              </w:rPr>
              <w:t xml:space="preserve">Regional Development Agency </w:t>
            </w:r>
            <w:proofErr w:type="spellStart"/>
            <w:r w:rsidRPr="00C266D8">
              <w:rPr>
                <w:rFonts w:eastAsia="Times New Roman" w:cs="Arial"/>
                <w:spacing w:val="0"/>
                <w:sz w:val="20"/>
                <w:szCs w:val="20"/>
                <w:lang w:eastAsia="es-ES"/>
              </w:rPr>
              <w:t>Centru</w:t>
            </w:r>
            <w:proofErr w:type="spellEnd"/>
            <w:r w:rsidRPr="00C266D8">
              <w:rPr>
                <w:rFonts w:eastAsia="Times New Roman" w:cs="Arial"/>
                <w:spacing w:val="0"/>
                <w:sz w:val="20"/>
                <w:szCs w:val="20"/>
                <w:lang w:eastAsia="es-ES"/>
              </w:rPr>
              <w:t xml:space="preserve"> Romania</w:t>
            </w:r>
          </w:p>
        </w:tc>
      </w:tr>
      <w:tr w:rsidR="00C266D8" w:rsidRPr="00C266D8" w14:paraId="19334960"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A5C71E" w14:textId="3897755B"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RIFFARD</w:t>
            </w:r>
            <w:r w:rsidR="00AC115F">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Sylvain</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278C04"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Région BFC</w:t>
            </w:r>
          </w:p>
        </w:tc>
      </w:tr>
      <w:tr w:rsidR="00C266D8" w:rsidRPr="00C266D8" w14:paraId="635CC1C7"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92AC22" w14:textId="7B459CA6"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TREISSAC</w:t>
            </w:r>
            <w:r w:rsidR="00AC115F">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Pauline</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64A00C" w14:textId="77777777" w:rsidR="00C266D8" w:rsidRPr="00C266D8" w:rsidRDefault="00C266D8" w:rsidP="00C266D8">
            <w:pPr>
              <w:spacing w:before="0" w:after="0"/>
              <w:ind w:left="0"/>
              <w:rPr>
                <w:rFonts w:eastAsia="Times New Roman" w:cs="Arial"/>
                <w:spacing w:val="0"/>
                <w:sz w:val="20"/>
                <w:szCs w:val="20"/>
                <w:lang w:eastAsia="es-ES"/>
              </w:rPr>
            </w:pPr>
            <w:r w:rsidRPr="00C266D8">
              <w:rPr>
                <w:rFonts w:eastAsia="Times New Roman" w:cs="Arial"/>
                <w:spacing w:val="0"/>
                <w:sz w:val="20"/>
                <w:szCs w:val="20"/>
                <w:lang w:eastAsia="es-ES"/>
              </w:rPr>
              <w:t>Regional council of Burgundy-Franche-Comté</w:t>
            </w:r>
          </w:p>
        </w:tc>
      </w:tr>
      <w:tr w:rsidR="00C266D8" w:rsidRPr="00C266D8" w14:paraId="33A4C04E"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82CBD4" w14:textId="468BC65C"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GADBOIS</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Serge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4776C9"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HESAM </w:t>
            </w:r>
            <w:proofErr w:type="spellStart"/>
            <w:r w:rsidRPr="00C266D8">
              <w:rPr>
                <w:rFonts w:eastAsia="Times New Roman" w:cs="Arial"/>
                <w:spacing w:val="0"/>
                <w:sz w:val="20"/>
                <w:szCs w:val="20"/>
                <w:lang w:val="es-ES" w:eastAsia="es-ES"/>
              </w:rPr>
              <w:t>Université</w:t>
            </w:r>
            <w:proofErr w:type="spellEnd"/>
          </w:p>
        </w:tc>
      </w:tr>
      <w:tr w:rsidR="00C266D8" w:rsidRPr="00C266D8" w14:paraId="3ABD023D"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724E85" w14:textId="5EE24B88"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TARAU</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Gabriela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DB00DE" w14:textId="77777777" w:rsidR="00C266D8" w:rsidRPr="00C266D8" w:rsidRDefault="00C266D8" w:rsidP="00C266D8">
            <w:pPr>
              <w:spacing w:before="0" w:after="0"/>
              <w:ind w:left="0"/>
              <w:rPr>
                <w:rFonts w:eastAsia="Times New Roman" w:cs="Arial"/>
                <w:spacing w:val="0"/>
                <w:sz w:val="20"/>
                <w:szCs w:val="20"/>
                <w:lang w:eastAsia="es-ES"/>
              </w:rPr>
            </w:pPr>
            <w:r w:rsidRPr="00C266D8">
              <w:rPr>
                <w:rFonts w:eastAsia="Times New Roman" w:cs="Arial"/>
                <w:spacing w:val="0"/>
                <w:sz w:val="20"/>
                <w:szCs w:val="20"/>
                <w:lang w:eastAsia="es-ES"/>
              </w:rPr>
              <w:t xml:space="preserve">Regional Development Agency </w:t>
            </w:r>
            <w:proofErr w:type="spellStart"/>
            <w:r w:rsidRPr="00C266D8">
              <w:rPr>
                <w:rFonts w:eastAsia="Times New Roman" w:cs="Arial"/>
                <w:spacing w:val="0"/>
                <w:sz w:val="20"/>
                <w:szCs w:val="20"/>
                <w:lang w:eastAsia="es-ES"/>
              </w:rPr>
              <w:t>Centru</w:t>
            </w:r>
            <w:proofErr w:type="spellEnd"/>
            <w:r w:rsidRPr="00C266D8">
              <w:rPr>
                <w:rFonts w:eastAsia="Times New Roman" w:cs="Arial"/>
                <w:spacing w:val="0"/>
                <w:sz w:val="20"/>
                <w:szCs w:val="20"/>
                <w:lang w:eastAsia="es-ES"/>
              </w:rPr>
              <w:t xml:space="preserve"> (RO)</w:t>
            </w:r>
          </w:p>
        </w:tc>
      </w:tr>
      <w:tr w:rsidR="00C266D8" w:rsidRPr="00C266D8" w14:paraId="2F416147"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0BC3D8" w14:textId="4B6674CF"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HARRISS</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Jordana A.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555F99"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HESAM </w:t>
            </w:r>
            <w:proofErr w:type="spellStart"/>
            <w:r w:rsidRPr="00C266D8">
              <w:rPr>
                <w:rFonts w:eastAsia="Times New Roman" w:cs="Arial"/>
                <w:spacing w:val="0"/>
                <w:sz w:val="20"/>
                <w:szCs w:val="20"/>
                <w:lang w:val="es-ES" w:eastAsia="es-ES"/>
              </w:rPr>
              <w:t>Université</w:t>
            </w:r>
            <w:proofErr w:type="spellEnd"/>
          </w:p>
        </w:tc>
      </w:tr>
      <w:tr w:rsidR="00C266D8" w:rsidRPr="00C266D8" w14:paraId="02B9DC29"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3D9B75" w14:textId="1848EC2F"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MANRIQUE DE LARA VÍLCHEZ</w:t>
            </w:r>
            <w:r w:rsidR="00C266D8" w:rsidRPr="00C266D8">
              <w:rPr>
                <w:rFonts w:eastAsia="Times New Roman" w:cs="Arial"/>
                <w:spacing w:val="0"/>
                <w:sz w:val="20"/>
                <w:szCs w:val="20"/>
                <w:lang w:val="es-ES" w:eastAsia="es-ES"/>
              </w:rPr>
              <w:t>, Trinidad</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879DB5"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County Council of Granada</w:t>
            </w:r>
          </w:p>
        </w:tc>
      </w:tr>
      <w:tr w:rsidR="00C266D8" w:rsidRPr="00C266D8" w14:paraId="4B5E78CB"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3FB53C" w14:textId="1FF0D60A"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BELEAUA</w:t>
            </w:r>
            <w:r w:rsidR="003C0380">
              <w:rPr>
                <w:rFonts w:eastAsia="Times New Roman" w:cs="Arial"/>
                <w:spacing w:val="0"/>
                <w:sz w:val="20"/>
                <w:szCs w:val="20"/>
                <w:lang w:val="es-ES" w:eastAsia="es-ES"/>
              </w:rPr>
              <w:t>,</w:t>
            </w:r>
            <w:r w:rsidR="00C266D8" w:rsidRPr="00C266D8">
              <w:rPr>
                <w:rFonts w:eastAsia="Times New Roman" w:cs="Arial"/>
                <w:spacing w:val="0"/>
                <w:sz w:val="20"/>
                <w:szCs w:val="20"/>
                <w:lang w:val="es-ES" w:eastAsia="es-ES"/>
              </w:rPr>
              <w:t xml:space="preserve"> </w:t>
            </w:r>
            <w:proofErr w:type="spellStart"/>
            <w:r w:rsidR="00C266D8" w:rsidRPr="00C266D8">
              <w:rPr>
                <w:rFonts w:eastAsia="Times New Roman" w:cs="Arial"/>
                <w:spacing w:val="0"/>
                <w:sz w:val="20"/>
                <w:szCs w:val="20"/>
                <w:lang w:val="es-ES" w:eastAsia="es-ES"/>
              </w:rPr>
              <w:t>Monica</w:t>
            </w:r>
            <w:proofErr w:type="spellEnd"/>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31678D" w14:textId="77777777" w:rsidR="00C266D8" w:rsidRPr="00C266D8" w:rsidRDefault="00C266D8" w:rsidP="00C266D8">
            <w:pPr>
              <w:spacing w:before="0" w:after="0"/>
              <w:ind w:left="0"/>
              <w:rPr>
                <w:rFonts w:eastAsia="Times New Roman" w:cs="Arial"/>
                <w:spacing w:val="0"/>
                <w:sz w:val="20"/>
                <w:szCs w:val="20"/>
                <w:lang w:eastAsia="es-ES"/>
              </w:rPr>
            </w:pPr>
            <w:proofErr w:type="spellStart"/>
            <w:r w:rsidRPr="00C266D8">
              <w:rPr>
                <w:rFonts w:eastAsia="Times New Roman" w:cs="Arial"/>
                <w:spacing w:val="0"/>
                <w:sz w:val="20"/>
                <w:szCs w:val="20"/>
                <w:lang w:eastAsia="es-ES"/>
              </w:rPr>
              <w:t>Făgăraș</w:t>
            </w:r>
            <w:proofErr w:type="spellEnd"/>
            <w:r w:rsidRPr="00C266D8">
              <w:rPr>
                <w:rFonts w:eastAsia="Times New Roman" w:cs="Arial"/>
                <w:spacing w:val="0"/>
                <w:sz w:val="20"/>
                <w:szCs w:val="20"/>
                <w:lang w:eastAsia="es-ES"/>
              </w:rPr>
              <w:t xml:space="preserve"> Municipality, </w:t>
            </w:r>
            <w:proofErr w:type="spellStart"/>
            <w:r w:rsidRPr="00C266D8">
              <w:rPr>
                <w:rFonts w:eastAsia="Times New Roman" w:cs="Arial"/>
                <w:spacing w:val="0"/>
                <w:sz w:val="20"/>
                <w:szCs w:val="20"/>
                <w:lang w:eastAsia="es-ES"/>
              </w:rPr>
              <w:t>Brașov</w:t>
            </w:r>
            <w:proofErr w:type="spellEnd"/>
            <w:r w:rsidRPr="00C266D8">
              <w:rPr>
                <w:rFonts w:eastAsia="Times New Roman" w:cs="Arial"/>
                <w:spacing w:val="0"/>
                <w:sz w:val="20"/>
                <w:szCs w:val="20"/>
                <w:lang w:eastAsia="es-ES"/>
              </w:rPr>
              <w:t xml:space="preserve"> County, Romania </w:t>
            </w:r>
          </w:p>
        </w:tc>
      </w:tr>
      <w:tr w:rsidR="00C266D8" w:rsidRPr="0004239B" w14:paraId="66887B03"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4CE528" w14:textId="0DFA95D8" w:rsidR="00C266D8" w:rsidRPr="00C266D8" w:rsidRDefault="003C0380" w:rsidP="003C0380">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NEAU</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sidR="00C266D8" w:rsidRPr="00C266D8">
              <w:rPr>
                <w:rFonts w:eastAsia="Times New Roman" w:cs="Arial"/>
                <w:spacing w:val="0"/>
                <w:sz w:val="20"/>
                <w:szCs w:val="20"/>
                <w:lang w:val="es-ES" w:eastAsia="es-ES"/>
              </w:rPr>
              <w:t xml:space="preserve">Claire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780C9C" w14:textId="77777777" w:rsidR="00C266D8" w:rsidRPr="00C266D8" w:rsidRDefault="00C266D8" w:rsidP="00C266D8">
            <w:pPr>
              <w:spacing w:before="0" w:after="0"/>
              <w:ind w:left="0"/>
              <w:rPr>
                <w:rFonts w:eastAsia="Times New Roman" w:cs="Arial"/>
                <w:spacing w:val="0"/>
                <w:sz w:val="20"/>
                <w:szCs w:val="20"/>
                <w:lang w:val="fr-BE" w:eastAsia="es-ES"/>
              </w:rPr>
            </w:pPr>
            <w:r w:rsidRPr="00C266D8">
              <w:rPr>
                <w:rFonts w:eastAsia="Times New Roman" w:cs="Arial"/>
                <w:spacing w:val="0"/>
                <w:sz w:val="20"/>
                <w:szCs w:val="20"/>
                <w:lang w:val="fr-BE" w:eastAsia="es-ES"/>
              </w:rPr>
              <w:t>Communauté de Communes du Pays Châtillonnais</w:t>
            </w:r>
          </w:p>
        </w:tc>
      </w:tr>
      <w:tr w:rsidR="00C266D8" w:rsidRPr="00C266D8" w14:paraId="23B1244D"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E400BA" w14:textId="71B328C3"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AZCONA REY</w:t>
            </w:r>
            <w:r w:rsidR="00C266D8" w:rsidRPr="00C266D8">
              <w:rPr>
                <w:rFonts w:eastAsia="Times New Roman" w:cs="Arial"/>
                <w:spacing w:val="0"/>
                <w:sz w:val="20"/>
                <w:szCs w:val="20"/>
                <w:lang w:val="es-ES" w:eastAsia="es-ES"/>
              </w:rPr>
              <w:t>, Edurne</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0089BF"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Grupo la Caña</w:t>
            </w:r>
          </w:p>
        </w:tc>
      </w:tr>
      <w:tr w:rsidR="00C266D8" w:rsidRPr="00C266D8" w14:paraId="72EE5C60"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CA757D" w14:textId="570DF733"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ESTEBAN LÓPEZ</w:t>
            </w:r>
            <w:r w:rsidR="00C266D8" w:rsidRPr="00C266D8">
              <w:rPr>
                <w:rFonts w:eastAsia="Times New Roman" w:cs="Arial"/>
                <w:spacing w:val="0"/>
                <w:sz w:val="20"/>
                <w:szCs w:val="20"/>
                <w:lang w:val="es-ES" w:eastAsia="es-ES"/>
              </w:rPr>
              <w:t>, Gonzalo</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EA5C94" w14:textId="77777777" w:rsidR="00C266D8" w:rsidRPr="00C266D8" w:rsidRDefault="00C266D8" w:rsidP="00C266D8">
            <w:pPr>
              <w:spacing w:before="0" w:after="0"/>
              <w:ind w:left="0"/>
              <w:rPr>
                <w:rFonts w:eastAsia="Times New Roman" w:cs="Arial"/>
                <w:spacing w:val="0"/>
                <w:sz w:val="20"/>
                <w:szCs w:val="20"/>
                <w:lang w:val="es-ES" w:eastAsia="es-ES"/>
              </w:rPr>
            </w:pPr>
            <w:proofErr w:type="spellStart"/>
            <w:r w:rsidRPr="00C266D8">
              <w:rPr>
                <w:rFonts w:eastAsia="Times New Roman" w:cs="Arial"/>
                <w:spacing w:val="0"/>
                <w:sz w:val="20"/>
                <w:szCs w:val="20"/>
                <w:lang w:val="es-ES" w:eastAsia="es-ES"/>
              </w:rPr>
              <w:t>Diputacion</w:t>
            </w:r>
            <w:proofErr w:type="spellEnd"/>
            <w:r w:rsidRPr="00C266D8">
              <w:rPr>
                <w:rFonts w:eastAsia="Times New Roman" w:cs="Arial"/>
                <w:spacing w:val="0"/>
                <w:sz w:val="20"/>
                <w:szCs w:val="20"/>
                <w:lang w:val="es-ES" w:eastAsia="es-ES"/>
              </w:rPr>
              <w:t xml:space="preserve"> de Granada</w:t>
            </w:r>
          </w:p>
        </w:tc>
      </w:tr>
      <w:tr w:rsidR="00C266D8" w:rsidRPr="00C266D8" w14:paraId="279F40DB"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5ABB12" w14:textId="17B5424C" w:rsidR="00C266D8" w:rsidRPr="00C266D8" w:rsidRDefault="00C266D8"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JIMÉNEZ ESPINOSA, </w:t>
            </w:r>
            <w:r w:rsidR="00AC115F">
              <w:rPr>
                <w:rFonts w:eastAsia="Times New Roman" w:cs="Arial"/>
                <w:spacing w:val="0"/>
                <w:sz w:val="20"/>
                <w:szCs w:val="20"/>
                <w:lang w:val="es-ES" w:eastAsia="es-ES"/>
              </w:rPr>
              <w:t>Gonzalo</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7E76C4"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EMASAGRA S.A.</w:t>
            </w:r>
          </w:p>
        </w:tc>
      </w:tr>
      <w:tr w:rsidR="00C266D8" w:rsidRPr="00C266D8" w14:paraId="603D4BC7"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87CA95" w14:textId="00787E8E" w:rsidR="00C266D8" w:rsidRPr="00C266D8" w:rsidRDefault="00AC115F" w:rsidP="00AC115F">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PÉREZ SOTO</w:t>
            </w:r>
            <w:r>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w:t>
            </w:r>
            <w:r>
              <w:rPr>
                <w:rFonts w:eastAsia="Times New Roman" w:cs="Arial"/>
                <w:spacing w:val="0"/>
                <w:sz w:val="20"/>
                <w:szCs w:val="20"/>
                <w:lang w:val="es-ES" w:eastAsia="es-ES"/>
              </w:rPr>
              <w:t>Manuel J</w:t>
            </w:r>
            <w:r w:rsidR="00C266D8" w:rsidRPr="00C266D8">
              <w:rPr>
                <w:rFonts w:eastAsia="Times New Roman" w:cs="Arial"/>
                <w:spacing w:val="0"/>
                <w:sz w:val="20"/>
                <w:szCs w:val="20"/>
                <w:lang w:val="es-ES" w:eastAsia="es-ES"/>
              </w:rPr>
              <w:t xml:space="preserve">. </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F781DA"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Granada </w:t>
            </w:r>
            <w:proofErr w:type="spellStart"/>
            <w:r w:rsidRPr="00C266D8">
              <w:rPr>
                <w:rFonts w:eastAsia="Times New Roman" w:cs="Arial"/>
                <w:spacing w:val="0"/>
                <w:sz w:val="20"/>
                <w:szCs w:val="20"/>
                <w:lang w:val="es-ES" w:eastAsia="es-ES"/>
              </w:rPr>
              <w:t>county</w:t>
            </w:r>
            <w:proofErr w:type="spellEnd"/>
            <w:r w:rsidRPr="00C266D8">
              <w:rPr>
                <w:rFonts w:eastAsia="Times New Roman" w:cs="Arial"/>
                <w:spacing w:val="0"/>
                <w:sz w:val="20"/>
                <w:szCs w:val="20"/>
                <w:lang w:val="es-ES" w:eastAsia="es-ES"/>
              </w:rPr>
              <w:t xml:space="preserve"> </w:t>
            </w:r>
            <w:proofErr w:type="spellStart"/>
            <w:r w:rsidRPr="00C266D8">
              <w:rPr>
                <w:rFonts w:eastAsia="Times New Roman" w:cs="Arial"/>
                <w:spacing w:val="0"/>
                <w:sz w:val="20"/>
                <w:szCs w:val="20"/>
                <w:lang w:val="es-ES" w:eastAsia="es-ES"/>
              </w:rPr>
              <w:t>council</w:t>
            </w:r>
            <w:proofErr w:type="spellEnd"/>
          </w:p>
        </w:tc>
      </w:tr>
      <w:tr w:rsidR="00C266D8" w:rsidRPr="00C266D8" w14:paraId="51E91A74"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910B5A" w14:textId="578249FF"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ADAM</w:t>
            </w:r>
            <w:r w:rsidR="00AC115F">
              <w:rPr>
                <w:rFonts w:eastAsia="Times New Roman" w:cs="Arial"/>
                <w:spacing w:val="0"/>
                <w:sz w:val="20"/>
                <w:szCs w:val="20"/>
                <w:lang w:val="es-ES" w:eastAsia="es-ES"/>
              </w:rPr>
              <w:t>,</w:t>
            </w:r>
            <w:r w:rsidRPr="00C266D8">
              <w:rPr>
                <w:rFonts w:eastAsia="Times New Roman" w:cs="Arial"/>
                <w:spacing w:val="0"/>
                <w:sz w:val="20"/>
                <w:szCs w:val="20"/>
                <w:lang w:val="es-ES" w:eastAsia="es-ES"/>
              </w:rPr>
              <w:t xml:space="preserve"> Sandrine</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D9218F"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 xml:space="preserve">PETR Grand </w:t>
            </w:r>
            <w:proofErr w:type="spellStart"/>
            <w:r w:rsidRPr="00C266D8">
              <w:rPr>
                <w:rFonts w:eastAsia="Times New Roman" w:cs="Arial"/>
                <w:spacing w:val="0"/>
                <w:sz w:val="20"/>
                <w:szCs w:val="20"/>
                <w:lang w:val="es-ES" w:eastAsia="es-ES"/>
              </w:rPr>
              <w:t>Auxerrois</w:t>
            </w:r>
            <w:proofErr w:type="spellEnd"/>
          </w:p>
        </w:tc>
      </w:tr>
      <w:tr w:rsidR="00C266D8" w:rsidRPr="00C266D8" w14:paraId="27B76A22" w14:textId="77777777" w:rsidTr="00AC115F">
        <w:trPr>
          <w:trHeight w:val="315"/>
          <w:jc w:val="center"/>
        </w:trPr>
        <w:tc>
          <w:tcPr>
            <w:tcW w:w="32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A8B41F" w14:textId="017736FF" w:rsidR="00C266D8" w:rsidRPr="00C266D8" w:rsidRDefault="00AC115F"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AYLLÓN MORENO</w:t>
            </w:r>
            <w:r>
              <w:rPr>
                <w:rFonts w:eastAsia="Times New Roman" w:cs="Arial"/>
                <w:spacing w:val="0"/>
                <w:sz w:val="20"/>
                <w:szCs w:val="20"/>
                <w:lang w:val="es-ES" w:eastAsia="es-ES"/>
              </w:rPr>
              <w:t>,</w:t>
            </w:r>
            <w:r w:rsidR="00C266D8" w:rsidRPr="00C266D8">
              <w:rPr>
                <w:rFonts w:eastAsia="Times New Roman" w:cs="Arial"/>
                <w:spacing w:val="0"/>
                <w:sz w:val="20"/>
                <w:szCs w:val="20"/>
                <w:lang w:val="es-ES" w:eastAsia="es-ES"/>
              </w:rPr>
              <w:t xml:space="preserve"> Mª Dolores</w:t>
            </w:r>
          </w:p>
        </w:tc>
        <w:tc>
          <w:tcPr>
            <w:tcW w:w="41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8A60FC" w14:textId="77777777" w:rsidR="00C266D8" w:rsidRPr="00C266D8" w:rsidRDefault="00C266D8" w:rsidP="00C266D8">
            <w:pPr>
              <w:spacing w:before="0" w:after="0"/>
              <w:ind w:left="0"/>
              <w:rPr>
                <w:rFonts w:eastAsia="Times New Roman" w:cs="Arial"/>
                <w:spacing w:val="0"/>
                <w:sz w:val="20"/>
                <w:szCs w:val="20"/>
                <w:lang w:val="es-ES" w:eastAsia="es-ES"/>
              </w:rPr>
            </w:pPr>
            <w:r w:rsidRPr="00C266D8">
              <w:rPr>
                <w:rFonts w:eastAsia="Times New Roman" w:cs="Arial"/>
                <w:spacing w:val="0"/>
                <w:sz w:val="20"/>
                <w:szCs w:val="20"/>
                <w:lang w:val="es-ES" w:eastAsia="es-ES"/>
              </w:rPr>
              <w:t>EMASAGRA</w:t>
            </w:r>
          </w:p>
        </w:tc>
      </w:tr>
    </w:tbl>
    <w:p w14:paraId="0FC21AFF" w14:textId="77777777" w:rsidR="00B52793" w:rsidRDefault="00B52793" w:rsidP="003641DB">
      <w:pPr>
        <w:spacing w:before="0"/>
        <w:ind w:left="0"/>
        <w:jc w:val="both"/>
      </w:pPr>
    </w:p>
    <w:sectPr w:rsidR="00B52793" w:rsidSect="00EC0A48">
      <w:footerReference w:type="default" r:id="rId14"/>
      <w:headerReference w:type="first" r:id="rId15"/>
      <w:footerReference w:type="first" r:id="rId16"/>
      <w:pgSz w:w="12240" w:h="15840"/>
      <w:pgMar w:top="720" w:right="720" w:bottom="1008" w:left="720" w:header="283"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DEE2" w14:textId="77777777" w:rsidR="00973BDC" w:rsidRDefault="00973BDC">
      <w:pPr>
        <w:spacing w:after="0"/>
      </w:pPr>
      <w:r>
        <w:separator/>
      </w:r>
    </w:p>
  </w:endnote>
  <w:endnote w:type="continuationSeparator" w:id="0">
    <w:p w14:paraId="1256CAD9" w14:textId="77777777" w:rsidR="00973BDC" w:rsidRDefault="00973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D216" w14:textId="77777777" w:rsidR="00DF4B1D" w:rsidRDefault="00DF4B1D" w:rsidP="00CB50F2">
    <w:pPr>
      <w:pStyle w:val="Pieddepage"/>
    </w:pPr>
    <w:r>
      <w:t xml:space="preserve">Page </w:t>
    </w:r>
    <w:r>
      <w:fldChar w:fldCharType="begin"/>
    </w:r>
    <w:r>
      <w:instrText xml:space="preserve"> PAGE   \* MERGEFORMAT </w:instrText>
    </w:r>
    <w:r>
      <w:fldChar w:fldCharType="separate"/>
    </w:r>
    <w:r w:rsidR="004B659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12B3" w14:textId="17C4568C" w:rsidR="00DF4B1D" w:rsidRDefault="000362EB" w:rsidP="000362EB">
    <w:pPr>
      <w:pStyle w:val="Pieddepage"/>
      <w:tabs>
        <w:tab w:val="left" w:pos="4155"/>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AB38" w14:textId="77777777" w:rsidR="00973BDC" w:rsidRDefault="00973BDC">
      <w:pPr>
        <w:spacing w:after="0"/>
      </w:pPr>
      <w:r>
        <w:separator/>
      </w:r>
    </w:p>
  </w:footnote>
  <w:footnote w:type="continuationSeparator" w:id="0">
    <w:p w14:paraId="1ABD941B" w14:textId="77777777" w:rsidR="00973BDC" w:rsidRDefault="00973B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B95D" w14:textId="29C79D38" w:rsidR="00FD78A8" w:rsidRDefault="00EC0A48">
    <w:pPr>
      <w:pStyle w:val="En-tte"/>
    </w:pPr>
    <w:r w:rsidRPr="00FD78A8">
      <w:rPr>
        <w:noProof/>
        <w:sz w:val="18"/>
        <w:lang w:val="es-ES" w:eastAsia="es-ES"/>
      </w:rPr>
      <w:drawing>
        <wp:anchor distT="0" distB="0" distL="114300" distR="114300" simplePos="0" relativeHeight="251658240" behindDoc="1" locked="0" layoutInCell="1" allowOverlap="1" wp14:anchorId="679E7D7F" wp14:editId="273E444B">
          <wp:simplePos x="0" y="0"/>
          <wp:positionH relativeFrom="margin">
            <wp:align>left</wp:align>
          </wp:positionH>
          <wp:positionV relativeFrom="paragraph">
            <wp:posOffset>174625</wp:posOffset>
          </wp:positionV>
          <wp:extent cx="1409700" cy="1163386"/>
          <wp:effectExtent l="0" t="0" r="0" b="0"/>
          <wp:wrapNone/>
          <wp:docPr id="2" name="Imagen 2" descr="C:\Users\User\Desktop\DIPGRA\Color Circle\Comunicación\Logotipos y cartelería\Logo_COLORCIRCLE\COLOR-CIRCLE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PGRA\Color Circle\Comunicación\Logotipos y cartelería\Logo_COLORCIRCLE\COLOR-CIRCLE_EU_FL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163386"/>
                  </a:xfrm>
                  <a:prstGeom prst="rect">
                    <a:avLst/>
                  </a:prstGeom>
                  <a:noFill/>
                  <a:ln>
                    <a:noFill/>
                  </a:ln>
                </pic:spPr>
              </pic:pic>
            </a:graphicData>
          </a:graphic>
        </wp:anchor>
      </w:drawing>
    </w:r>
  </w:p>
  <w:p w14:paraId="0DD1E2FB" w14:textId="1F34059A" w:rsidR="00FD78A8" w:rsidRDefault="00FD78A8">
    <w:pPr>
      <w:pStyle w:val="En-tte"/>
    </w:pPr>
  </w:p>
  <w:p w14:paraId="47FD6185" w14:textId="70540982" w:rsidR="00FD78A8" w:rsidRDefault="00FD78A8">
    <w:pPr>
      <w:pStyle w:val="En-tte"/>
    </w:pPr>
  </w:p>
  <w:p w14:paraId="5E92F6D8" w14:textId="3CF2CC1A" w:rsidR="00FD78A8" w:rsidRDefault="00FD78A8">
    <w:pPr>
      <w:pStyle w:val="En-tte"/>
    </w:pPr>
  </w:p>
  <w:p w14:paraId="7E3F8228" w14:textId="2D184D63" w:rsidR="00DF4B1D" w:rsidRDefault="00FD78A8" w:rsidP="00FD78A8">
    <w:pPr>
      <w:pStyle w:val="En-tte"/>
      <w:tabs>
        <w:tab w:val="left" w:pos="1965"/>
      </w:tabs>
    </w:pPr>
    <w:r>
      <w:tab/>
    </w:r>
  </w:p>
  <w:p w14:paraId="05E27342" w14:textId="77777777" w:rsidR="00EC0A48" w:rsidRDefault="00EC0A48" w:rsidP="00FD78A8">
    <w:pPr>
      <w:pStyle w:val="En-tte"/>
      <w:tabs>
        <w:tab w:val="left" w:pos="19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B77C1"/>
    <w:multiLevelType w:val="hybridMultilevel"/>
    <w:tmpl w:val="0CFA35AC"/>
    <w:lvl w:ilvl="0" w:tplc="857C553E">
      <w:start w:val="1"/>
      <w:numFmt w:val="bullet"/>
      <w:lvlText w:val="•"/>
      <w:lvlJc w:val="left"/>
      <w:pPr>
        <w:tabs>
          <w:tab w:val="num" w:pos="720"/>
        </w:tabs>
        <w:ind w:left="720" w:hanging="360"/>
      </w:pPr>
      <w:rPr>
        <w:rFonts w:ascii="Arial" w:hAnsi="Arial" w:hint="default"/>
      </w:rPr>
    </w:lvl>
    <w:lvl w:ilvl="1" w:tplc="A440D782" w:tentative="1">
      <w:start w:val="1"/>
      <w:numFmt w:val="bullet"/>
      <w:lvlText w:val="•"/>
      <w:lvlJc w:val="left"/>
      <w:pPr>
        <w:tabs>
          <w:tab w:val="num" w:pos="1440"/>
        </w:tabs>
        <w:ind w:left="1440" w:hanging="360"/>
      </w:pPr>
      <w:rPr>
        <w:rFonts w:ascii="Arial" w:hAnsi="Arial" w:hint="default"/>
      </w:rPr>
    </w:lvl>
    <w:lvl w:ilvl="2" w:tplc="2F6CD2E4" w:tentative="1">
      <w:start w:val="1"/>
      <w:numFmt w:val="bullet"/>
      <w:lvlText w:val="•"/>
      <w:lvlJc w:val="left"/>
      <w:pPr>
        <w:tabs>
          <w:tab w:val="num" w:pos="2160"/>
        </w:tabs>
        <w:ind w:left="2160" w:hanging="360"/>
      </w:pPr>
      <w:rPr>
        <w:rFonts w:ascii="Arial" w:hAnsi="Arial" w:hint="default"/>
      </w:rPr>
    </w:lvl>
    <w:lvl w:ilvl="3" w:tplc="18560270" w:tentative="1">
      <w:start w:val="1"/>
      <w:numFmt w:val="bullet"/>
      <w:lvlText w:val="•"/>
      <w:lvlJc w:val="left"/>
      <w:pPr>
        <w:tabs>
          <w:tab w:val="num" w:pos="2880"/>
        </w:tabs>
        <w:ind w:left="2880" w:hanging="360"/>
      </w:pPr>
      <w:rPr>
        <w:rFonts w:ascii="Arial" w:hAnsi="Arial" w:hint="default"/>
      </w:rPr>
    </w:lvl>
    <w:lvl w:ilvl="4" w:tplc="F5C6498C" w:tentative="1">
      <w:start w:val="1"/>
      <w:numFmt w:val="bullet"/>
      <w:lvlText w:val="•"/>
      <w:lvlJc w:val="left"/>
      <w:pPr>
        <w:tabs>
          <w:tab w:val="num" w:pos="3600"/>
        </w:tabs>
        <w:ind w:left="3600" w:hanging="360"/>
      </w:pPr>
      <w:rPr>
        <w:rFonts w:ascii="Arial" w:hAnsi="Arial" w:hint="default"/>
      </w:rPr>
    </w:lvl>
    <w:lvl w:ilvl="5" w:tplc="07743B5E" w:tentative="1">
      <w:start w:val="1"/>
      <w:numFmt w:val="bullet"/>
      <w:lvlText w:val="•"/>
      <w:lvlJc w:val="left"/>
      <w:pPr>
        <w:tabs>
          <w:tab w:val="num" w:pos="4320"/>
        </w:tabs>
        <w:ind w:left="4320" w:hanging="360"/>
      </w:pPr>
      <w:rPr>
        <w:rFonts w:ascii="Arial" w:hAnsi="Arial" w:hint="default"/>
      </w:rPr>
    </w:lvl>
    <w:lvl w:ilvl="6" w:tplc="DEC279DA" w:tentative="1">
      <w:start w:val="1"/>
      <w:numFmt w:val="bullet"/>
      <w:lvlText w:val="•"/>
      <w:lvlJc w:val="left"/>
      <w:pPr>
        <w:tabs>
          <w:tab w:val="num" w:pos="5040"/>
        </w:tabs>
        <w:ind w:left="5040" w:hanging="360"/>
      </w:pPr>
      <w:rPr>
        <w:rFonts w:ascii="Arial" w:hAnsi="Arial" w:hint="default"/>
      </w:rPr>
    </w:lvl>
    <w:lvl w:ilvl="7" w:tplc="160E7270" w:tentative="1">
      <w:start w:val="1"/>
      <w:numFmt w:val="bullet"/>
      <w:lvlText w:val="•"/>
      <w:lvlJc w:val="left"/>
      <w:pPr>
        <w:tabs>
          <w:tab w:val="num" w:pos="5760"/>
        </w:tabs>
        <w:ind w:left="5760" w:hanging="360"/>
      </w:pPr>
      <w:rPr>
        <w:rFonts w:ascii="Arial" w:hAnsi="Arial" w:hint="default"/>
      </w:rPr>
    </w:lvl>
    <w:lvl w:ilvl="8" w:tplc="D6425C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D1223D"/>
    <w:multiLevelType w:val="hybridMultilevel"/>
    <w:tmpl w:val="8F4841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0CA00266"/>
    <w:multiLevelType w:val="hybridMultilevel"/>
    <w:tmpl w:val="90C43042"/>
    <w:lvl w:ilvl="0" w:tplc="C426853A">
      <w:numFmt w:val="bullet"/>
      <w:lvlText w:val="•"/>
      <w:lvlJc w:val="left"/>
      <w:pPr>
        <w:ind w:left="717" w:hanging="645"/>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3" w15:restartNumberingAfterBreak="0">
    <w:nsid w:val="151A3EFF"/>
    <w:multiLevelType w:val="hybridMultilevel"/>
    <w:tmpl w:val="E7E27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70DB3"/>
    <w:multiLevelType w:val="hybridMultilevel"/>
    <w:tmpl w:val="8916B27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5" w15:restartNumberingAfterBreak="0">
    <w:nsid w:val="1C7731FA"/>
    <w:multiLevelType w:val="hybridMultilevel"/>
    <w:tmpl w:val="0B1C92F4"/>
    <w:lvl w:ilvl="0" w:tplc="B1F0F662">
      <w:numFmt w:val="bullet"/>
      <w:lvlText w:val="-"/>
      <w:lvlJc w:val="left"/>
      <w:pPr>
        <w:ind w:left="792" w:hanging="360"/>
      </w:pPr>
      <w:rPr>
        <w:rFonts w:ascii="Arial" w:eastAsiaTheme="minorHAnsi"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15:restartNumberingAfterBreak="0">
    <w:nsid w:val="2AA36D61"/>
    <w:multiLevelType w:val="hybridMultilevel"/>
    <w:tmpl w:val="08E82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0456E3"/>
    <w:multiLevelType w:val="hybridMultilevel"/>
    <w:tmpl w:val="B05415B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15:restartNumberingAfterBreak="0">
    <w:nsid w:val="33480A84"/>
    <w:multiLevelType w:val="hybridMultilevel"/>
    <w:tmpl w:val="36B41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DF4E55"/>
    <w:multiLevelType w:val="hybridMultilevel"/>
    <w:tmpl w:val="33CCA664"/>
    <w:lvl w:ilvl="0" w:tplc="DE5401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FB3AA7"/>
    <w:multiLevelType w:val="hybridMultilevel"/>
    <w:tmpl w:val="569CF2B4"/>
    <w:lvl w:ilvl="0" w:tplc="EB92DCC6">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1" w15:restartNumberingAfterBreak="0">
    <w:nsid w:val="3C402DE2"/>
    <w:multiLevelType w:val="hybridMultilevel"/>
    <w:tmpl w:val="79A64E1A"/>
    <w:lvl w:ilvl="0" w:tplc="0C6036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B10B50"/>
    <w:multiLevelType w:val="hybridMultilevel"/>
    <w:tmpl w:val="64162D20"/>
    <w:lvl w:ilvl="0" w:tplc="B1F0F662">
      <w:numFmt w:val="bullet"/>
      <w:lvlText w:val="-"/>
      <w:lvlJc w:val="left"/>
      <w:pPr>
        <w:ind w:left="792" w:hanging="360"/>
      </w:pPr>
      <w:rPr>
        <w:rFonts w:ascii="Arial" w:eastAsiaTheme="minorHAnsi"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3" w15:restartNumberingAfterBreak="0">
    <w:nsid w:val="416F78DD"/>
    <w:multiLevelType w:val="hybridMultilevel"/>
    <w:tmpl w:val="BAC6F854"/>
    <w:lvl w:ilvl="0" w:tplc="B1F0F66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2368FA"/>
    <w:multiLevelType w:val="hybridMultilevel"/>
    <w:tmpl w:val="2C48157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5" w15:restartNumberingAfterBreak="0">
    <w:nsid w:val="45F03A71"/>
    <w:multiLevelType w:val="hybridMultilevel"/>
    <w:tmpl w:val="6FCA20F8"/>
    <w:lvl w:ilvl="0" w:tplc="2A706588">
      <w:start w:val="1"/>
      <w:numFmt w:val="bullet"/>
      <w:lvlText w:val="•"/>
      <w:lvlJc w:val="left"/>
      <w:pPr>
        <w:tabs>
          <w:tab w:val="num" w:pos="720"/>
        </w:tabs>
        <w:ind w:left="720" w:hanging="360"/>
      </w:pPr>
      <w:rPr>
        <w:rFonts w:ascii="Arial" w:hAnsi="Arial" w:hint="default"/>
      </w:rPr>
    </w:lvl>
    <w:lvl w:ilvl="1" w:tplc="AE801462">
      <w:start w:val="174"/>
      <w:numFmt w:val="bullet"/>
      <w:lvlText w:val="•"/>
      <w:lvlJc w:val="left"/>
      <w:pPr>
        <w:tabs>
          <w:tab w:val="num" w:pos="1440"/>
        </w:tabs>
        <w:ind w:left="1440" w:hanging="360"/>
      </w:pPr>
      <w:rPr>
        <w:rFonts w:ascii="Arial" w:hAnsi="Arial" w:hint="default"/>
      </w:rPr>
    </w:lvl>
    <w:lvl w:ilvl="2" w:tplc="63949DAC" w:tentative="1">
      <w:start w:val="1"/>
      <w:numFmt w:val="bullet"/>
      <w:lvlText w:val="•"/>
      <w:lvlJc w:val="left"/>
      <w:pPr>
        <w:tabs>
          <w:tab w:val="num" w:pos="2160"/>
        </w:tabs>
        <w:ind w:left="2160" w:hanging="360"/>
      </w:pPr>
      <w:rPr>
        <w:rFonts w:ascii="Arial" w:hAnsi="Arial" w:hint="default"/>
      </w:rPr>
    </w:lvl>
    <w:lvl w:ilvl="3" w:tplc="73CCF0D6" w:tentative="1">
      <w:start w:val="1"/>
      <w:numFmt w:val="bullet"/>
      <w:lvlText w:val="•"/>
      <w:lvlJc w:val="left"/>
      <w:pPr>
        <w:tabs>
          <w:tab w:val="num" w:pos="2880"/>
        </w:tabs>
        <w:ind w:left="2880" w:hanging="360"/>
      </w:pPr>
      <w:rPr>
        <w:rFonts w:ascii="Arial" w:hAnsi="Arial" w:hint="default"/>
      </w:rPr>
    </w:lvl>
    <w:lvl w:ilvl="4" w:tplc="C872711C" w:tentative="1">
      <w:start w:val="1"/>
      <w:numFmt w:val="bullet"/>
      <w:lvlText w:val="•"/>
      <w:lvlJc w:val="left"/>
      <w:pPr>
        <w:tabs>
          <w:tab w:val="num" w:pos="3600"/>
        </w:tabs>
        <w:ind w:left="3600" w:hanging="360"/>
      </w:pPr>
      <w:rPr>
        <w:rFonts w:ascii="Arial" w:hAnsi="Arial" w:hint="default"/>
      </w:rPr>
    </w:lvl>
    <w:lvl w:ilvl="5" w:tplc="AA864B3E" w:tentative="1">
      <w:start w:val="1"/>
      <w:numFmt w:val="bullet"/>
      <w:lvlText w:val="•"/>
      <w:lvlJc w:val="left"/>
      <w:pPr>
        <w:tabs>
          <w:tab w:val="num" w:pos="4320"/>
        </w:tabs>
        <w:ind w:left="4320" w:hanging="360"/>
      </w:pPr>
      <w:rPr>
        <w:rFonts w:ascii="Arial" w:hAnsi="Arial" w:hint="default"/>
      </w:rPr>
    </w:lvl>
    <w:lvl w:ilvl="6" w:tplc="0866ABAC" w:tentative="1">
      <w:start w:val="1"/>
      <w:numFmt w:val="bullet"/>
      <w:lvlText w:val="•"/>
      <w:lvlJc w:val="left"/>
      <w:pPr>
        <w:tabs>
          <w:tab w:val="num" w:pos="5040"/>
        </w:tabs>
        <w:ind w:left="5040" w:hanging="360"/>
      </w:pPr>
      <w:rPr>
        <w:rFonts w:ascii="Arial" w:hAnsi="Arial" w:hint="default"/>
      </w:rPr>
    </w:lvl>
    <w:lvl w:ilvl="7" w:tplc="7F520D8C" w:tentative="1">
      <w:start w:val="1"/>
      <w:numFmt w:val="bullet"/>
      <w:lvlText w:val="•"/>
      <w:lvlJc w:val="left"/>
      <w:pPr>
        <w:tabs>
          <w:tab w:val="num" w:pos="5760"/>
        </w:tabs>
        <w:ind w:left="5760" w:hanging="360"/>
      </w:pPr>
      <w:rPr>
        <w:rFonts w:ascii="Arial" w:hAnsi="Arial" w:hint="default"/>
      </w:rPr>
    </w:lvl>
    <w:lvl w:ilvl="8" w:tplc="25FA55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392170"/>
    <w:multiLevelType w:val="hybridMultilevel"/>
    <w:tmpl w:val="E3A6F6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4886019A"/>
    <w:multiLevelType w:val="hybridMultilevel"/>
    <w:tmpl w:val="198C89C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8" w15:restartNumberingAfterBreak="0">
    <w:nsid w:val="499B0625"/>
    <w:multiLevelType w:val="hybridMultilevel"/>
    <w:tmpl w:val="F1B09A14"/>
    <w:lvl w:ilvl="0" w:tplc="9A2AD578">
      <w:start w:val="1"/>
      <w:numFmt w:val="bullet"/>
      <w:lvlText w:val=""/>
      <w:lvlJc w:val="left"/>
      <w:pPr>
        <w:ind w:left="432" w:hanging="360"/>
      </w:pPr>
      <w:rPr>
        <w:rFonts w:ascii="Wingdings" w:eastAsiaTheme="minorHAnsi" w:hAnsi="Wingdings" w:cstheme="minorBid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9" w15:restartNumberingAfterBreak="0">
    <w:nsid w:val="4D074F2B"/>
    <w:multiLevelType w:val="hybridMultilevel"/>
    <w:tmpl w:val="16AC16C6"/>
    <w:lvl w:ilvl="0" w:tplc="1E562B16">
      <w:start w:val="1"/>
      <w:numFmt w:val="decimal"/>
      <w:lvlText w:val="%1."/>
      <w:lvlJc w:val="left"/>
      <w:pPr>
        <w:ind w:left="432" w:hanging="360"/>
      </w:pPr>
      <w:rPr>
        <w:rFonts w:ascii="Arial" w:eastAsiaTheme="minorHAnsi" w:hAnsi="Arial" w:cstheme="minorBidi"/>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30" w15:restartNumberingAfterBreak="0">
    <w:nsid w:val="4D520C15"/>
    <w:multiLevelType w:val="hybridMultilevel"/>
    <w:tmpl w:val="6B44AE40"/>
    <w:lvl w:ilvl="0" w:tplc="C68EA884">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31" w15:restartNumberingAfterBreak="0">
    <w:nsid w:val="58753A27"/>
    <w:multiLevelType w:val="hybridMultilevel"/>
    <w:tmpl w:val="6F88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ED65B1"/>
    <w:multiLevelType w:val="hybridMultilevel"/>
    <w:tmpl w:val="ED8E187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3" w15:restartNumberingAfterBreak="0">
    <w:nsid w:val="671C7CA0"/>
    <w:multiLevelType w:val="hybridMultilevel"/>
    <w:tmpl w:val="BB3A17EC"/>
    <w:lvl w:ilvl="0" w:tplc="314EC8A4">
      <w:start w:val="650"/>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4" w15:restartNumberingAfterBreak="0">
    <w:nsid w:val="69DC7DC4"/>
    <w:multiLevelType w:val="hybridMultilevel"/>
    <w:tmpl w:val="6C72B208"/>
    <w:lvl w:ilvl="0" w:tplc="53A0B69E">
      <w:numFmt w:val="bullet"/>
      <w:lvlText w:val=""/>
      <w:lvlJc w:val="left"/>
      <w:pPr>
        <w:ind w:left="432" w:hanging="360"/>
      </w:pPr>
      <w:rPr>
        <w:rFonts w:ascii="Symbol" w:eastAsiaTheme="minorHAnsi" w:hAnsi="Symbol" w:cstheme="minorBidi" w:hint="default"/>
        <w:color w:val="FF0000"/>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5" w15:restartNumberingAfterBreak="0">
    <w:nsid w:val="6BF277AD"/>
    <w:multiLevelType w:val="hybridMultilevel"/>
    <w:tmpl w:val="08ECA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E3CC8"/>
    <w:multiLevelType w:val="hybridMultilevel"/>
    <w:tmpl w:val="F99425F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7" w15:restartNumberingAfterBreak="0">
    <w:nsid w:val="739F70BD"/>
    <w:multiLevelType w:val="hybridMultilevel"/>
    <w:tmpl w:val="B7F25894"/>
    <w:lvl w:ilvl="0" w:tplc="E9B8D070">
      <w:start w:val="4"/>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8" w15:restartNumberingAfterBreak="0">
    <w:nsid w:val="75E51109"/>
    <w:multiLevelType w:val="hybridMultilevel"/>
    <w:tmpl w:val="5226CC4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9" w15:restartNumberingAfterBreak="0">
    <w:nsid w:val="7A8C26D6"/>
    <w:multiLevelType w:val="hybridMultilevel"/>
    <w:tmpl w:val="D4D23BAA"/>
    <w:lvl w:ilvl="0" w:tplc="E9B8D070">
      <w:start w:val="4"/>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0" w15:restartNumberingAfterBreak="0">
    <w:nsid w:val="7FCE5FED"/>
    <w:multiLevelType w:val="hybridMultilevel"/>
    <w:tmpl w:val="08E82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1"/>
  </w:num>
  <w:num w:numId="13">
    <w:abstractNumId w:val="26"/>
  </w:num>
  <w:num w:numId="14">
    <w:abstractNumId w:val="34"/>
  </w:num>
  <w:num w:numId="15">
    <w:abstractNumId w:val="37"/>
  </w:num>
  <w:num w:numId="16">
    <w:abstractNumId w:val="12"/>
  </w:num>
  <w:num w:numId="17">
    <w:abstractNumId w:val="39"/>
  </w:num>
  <w:num w:numId="18">
    <w:abstractNumId w:val="16"/>
  </w:num>
  <w:num w:numId="19">
    <w:abstractNumId w:val="20"/>
  </w:num>
  <w:num w:numId="20">
    <w:abstractNumId w:val="28"/>
  </w:num>
  <w:num w:numId="21">
    <w:abstractNumId w:val="33"/>
  </w:num>
  <w:num w:numId="22">
    <w:abstractNumId w:val="40"/>
  </w:num>
  <w:num w:numId="23">
    <w:abstractNumId w:val="18"/>
  </w:num>
  <w:num w:numId="24">
    <w:abstractNumId w:val="30"/>
  </w:num>
  <w:num w:numId="25">
    <w:abstractNumId w:val="29"/>
  </w:num>
  <w:num w:numId="26">
    <w:abstractNumId w:val="36"/>
  </w:num>
  <w:num w:numId="27">
    <w:abstractNumId w:val="38"/>
  </w:num>
  <w:num w:numId="28">
    <w:abstractNumId w:val="21"/>
  </w:num>
  <w:num w:numId="29">
    <w:abstractNumId w:val="10"/>
  </w:num>
  <w:num w:numId="30">
    <w:abstractNumId w:val="23"/>
  </w:num>
  <w:num w:numId="31">
    <w:abstractNumId w:val="19"/>
  </w:num>
  <w:num w:numId="32">
    <w:abstractNumId w:val="25"/>
  </w:num>
  <w:num w:numId="33">
    <w:abstractNumId w:val="15"/>
  </w:num>
  <w:num w:numId="34">
    <w:abstractNumId w:val="22"/>
  </w:num>
  <w:num w:numId="35">
    <w:abstractNumId w:val="13"/>
  </w:num>
  <w:num w:numId="36">
    <w:abstractNumId w:val="35"/>
  </w:num>
  <w:num w:numId="37">
    <w:abstractNumId w:val="17"/>
  </w:num>
  <w:num w:numId="38">
    <w:abstractNumId w:val="14"/>
  </w:num>
  <w:num w:numId="39">
    <w:abstractNumId w:val="24"/>
  </w:num>
  <w:num w:numId="40">
    <w:abstractNumId w:val="32"/>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24"/>
    <w:rsid w:val="00003FA8"/>
    <w:rsid w:val="0001230A"/>
    <w:rsid w:val="000165C0"/>
    <w:rsid w:val="00024433"/>
    <w:rsid w:val="00033F4B"/>
    <w:rsid w:val="000362EB"/>
    <w:rsid w:val="0004239B"/>
    <w:rsid w:val="000426D9"/>
    <w:rsid w:val="0004616A"/>
    <w:rsid w:val="00056BC1"/>
    <w:rsid w:val="000579FF"/>
    <w:rsid w:val="00062156"/>
    <w:rsid w:val="00070820"/>
    <w:rsid w:val="000712C5"/>
    <w:rsid w:val="000772BE"/>
    <w:rsid w:val="00077DFE"/>
    <w:rsid w:val="00084CBA"/>
    <w:rsid w:val="000C5945"/>
    <w:rsid w:val="000D0039"/>
    <w:rsid w:val="000D38F3"/>
    <w:rsid w:val="000D499D"/>
    <w:rsid w:val="000D7A51"/>
    <w:rsid w:val="000E3639"/>
    <w:rsid w:val="000E4E1A"/>
    <w:rsid w:val="000E5EB9"/>
    <w:rsid w:val="000E7CD1"/>
    <w:rsid w:val="000F11B6"/>
    <w:rsid w:val="000F3BCD"/>
    <w:rsid w:val="001005E5"/>
    <w:rsid w:val="0010186B"/>
    <w:rsid w:val="00104BA1"/>
    <w:rsid w:val="00107A25"/>
    <w:rsid w:val="001118FD"/>
    <w:rsid w:val="00121CA7"/>
    <w:rsid w:val="00125518"/>
    <w:rsid w:val="001275CB"/>
    <w:rsid w:val="001415A4"/>
    <w:rsid w:val="00152CC8"/>
    <w:rsid w:val="00152F93"/>
    <w:rsid w:val="00164C8C"/>
    <w:rsid w:val="00172BCA"/>
    <w:rsid w:val="00174984"/>
    <w:rsid w:val="0017681F"/>
    <w:rsid w:val="001845F4"/>
    <w:rsid w:val="00194CFC"/>
    <w:rsid w:val="00195406"/>
    <w:rsid w:val="001A0158"/>
    <w:rsid w:val="001A2CC6"/>
    <w:rsid w:val="001A73D6"/>
    <w:rsid w:val="001B273F"/>
    <w:rsid w:val="001B27B4"/>
    <w:rsid w:val="001C4546"/>
    <w:rsid w:val="001D0756"/>
    <w:rsid w:val="001D1C6C"/>
    <w:rsid w:val="001D35E8"/>
    <w:rsid w:val="001D7B7D"/>
    <w:rsid w:val="001E5992"/>
    <w:rsid w:val="00213AD0"/>
    <w:rsid w:val="002178D4"/>
    <w:rsid w:val="002264CE"/>
    <w:rsid w:val="002451B5"/>
    <w:rsid w:val="00245465"/>
    <w:rsid w:val="00250565"/>
    <w:rsid w:val="00254F3C"/>
    <w:rsid w:val="00274421"/>
    <w:rsid w:val="002831B4"/>
    <w:rsid w:val="0029208C"/>
    <w:rsid w:val="002978FB"/>
    <w:rsid w:val="002B40B1"/>
    <w:rsid w:val="002B613A"/>
    <w:rsid w:val="002B6C94"/>
    <w:rsid w:val="002C4DD6"/>
    <w:rsid w:val="002E7469"/>
    <w:rsid w:val="002F3E87"/>
    <w:rsid w:val="002F4A04"/>
    <w:rsid w:val="002F4ABE"/>
    <w:rsid w:val="002F6D84"/>
    <w:rsid w:val="003001B8"/>
    <w:rsid w:val="0031569B"/>
    <w:rsid w:val="00316022"/>
    <w:rsid w:val="003206D4"/>
    <w:rsid w:val="00320787"/>
    <w:rsid w:val="00331E67"/>
    <w:rsid w:val="0033436C"/>
    <w:rsid w:val="0034063E"/>
    <w:rsid w:val="0034118A"/>
    <w:rsid w:val="003543DB"/>
    <w:rsid w:val="003641DB"/>
    <w:rsid w:val="0036747A"/>
    <w:rsid w:val="00390C91"/>
    <w:rsid w:val="003B1BCE"/>
    <w:rsid w:val="003C0380"/>
    <w:rsid w:val="003C1B81"/>
    <w:rsid w:val="003C64EE"/>
    <w:rsid w:val="003C6B6C"/>
    <w:rsid w:val="003E446C"/>
    <w:rsid w:val="003E61A0"/>
    <w:rsid w:val="003F02ED"/>
    <w:rsid w:val="003F0388"/>
    <w:rsid w:val="003F37E9"/>
    <w:rsid w:val="003F4D30"/>
    <w:rsid w:val="003F67F2"/>
    <w:rsid w:val="004007BC"/>
    <w:rsid w:val="00403E60"/>
    <w:rsid w:val="00410D21"/>
    <w:rsid w:val="0041439B"/>
    <w:rsid w:val="00417C68"/>
    <w:rsid w:val="00431BF0"/>
    <w:rsid w:val="00433638"/>
    <w:rsid w:val="00435C54"/>
    <w:rsid w:val="004427DE"/>
    <w:rsid w:val="00442B96"/>
    <w:rsid w:val="00442D51"/>
    <w:rsid w:val="00444D8F"/>
    <w:rsid w:val="004571AC"/>
    <w:rsid w:val="004657FB"/>
    <w:rsid w:val="00467991"/>
    <w:rsid w:val="00472895"/>
    <w:rsid w:val="00473D33"/>
    <w:rsid w:val="00475439"/>
    <w:rsid w:val="0047611C"/>
    <w:rsid w:val="00476F74"/>
    <w:rsid w:val="00480F43"/>
    <w:rsid w:val="004853E0"/>
    <w:rsid w:val="004A4938"/>
    <w:rsid w:val="004B1789"/>
    <w:rsid w:val="004B2D74"/>
    <w:rsid w:val="004B2E26"/>
    <w:rsid w:val="004B4E7C"/>
    <w:rsid w:val="004B6594"/>
    <w:rsid w:val="004C0F6B"/>
    <w:rsid w:val="004C3A11"/>
    <w:rsid w:val="004C79ED"/>
    <w:rsid w:val="004E17B9"/>
    <w:rsid w:val="004E2DAA"/>
    <w:rsid w:val="004E3415"/>
    <w:rsid w:val="004E3B63"/>
    <w:rsid w:val="004F0511"/>
    <w:rsid w:val="004F117E"/>
    <w:rsid w:val="0050029A"/>
    <w:rsid w:val="0052642B"/>
    <w:rsid w:val="005320BF"/>
    <w:rsid w:val="00535ADA"/>
    <w:rsid w:val="005401DF"/>
    <w:rsid w:val="00547DB5"/>
    <w:rsid w:val="00557792"/>
    <w:rsid w:val="00581824"/>
    <w:rsid w:val="00592C67"/>
    <w:rsid w:val="005A2228"/>
    <w:rsid w:val="005A4749"/>
    <w:rsid w:val="005B0A2F"/>
    <w:rsid w:val="005B0E4A"/>
    <w:rsid w:val="005B27CD"/>
    <w:rsid w:val="005B455A"/>
    <w:rsid w:val="005B4CB7"/>
    <w:rsid w:val="005B77F5"/>
    <w:rsid w:val="005C4FB6"/>
    <w:rsid w:val="005C5916"/>
    <w:rsid w:val="005D0F6E"/>
    <w:rsid w:val="005D0FF4"/>
    <w:rsid w:val="005D1B32"/>
    <w:rsid w:val="005D2C19"/>
    <w:rsid w:val="005E5721"/>
    <w:rsid w:val="005E5907"/>
    <w:rsid w:val="005E7D19"/>
    <w:rsid w:val="005F1271"/>
    <w:rsid w:val="005F3086"/>
    <w:rsid w:val="005F376C"/>
    <w:rsid w:val="005F4ABC"/>
    <w:rsid w:val="005F5EE9"/>
    <w:rsid w:val="006125CA"/>
    <w:rsid w:val="00616F88"/>
    <w:rsid w:val="00617FA6"/>
    <w:rsid w:val="00622A0D"/>
    <w:rsid w:val="006317F4"/>
    <w:rsid w:val="00637085"/>
    <w:rsid w:val="00644A31"/>
    <w:rsid w:val="00650ECA"/>
    <w:rsid w:val="00654377"/>
    <w:rsid w:val="0066086F"/>
    <w:rsid w:val="00666EF5"/>
    <w:rsid w:val="00672A6F"/>
    <w:rsid w:val="00674679"/>
    <w:rsid w:val="00683CD5"/>
    <w:rsid w:val="0068440C"/>
    <w:rsid w:val="006928B4"/>
    <w:rsid w:val="00696AA6"/>
    <w:rsid w:val="006B3831"/>
    <w:rsid w:val="006C538D"/>
    <w:rsid w:val="006D571F"/>
    <w:rsid w:val="006E1605"/>
    <w:rsid w:val="006E4EF0"/>
    <w:rsid w:val="006E7BD4"/>
    <w:rsid w:val="006F0243"/>
    <w:rsid w:val="006F56C9"/>
    <w:rsid w:val="006F5A3F"/>
    <w:rsid w:val="006F7337"/>
    <w:rsid w:val="007070FA"/>
    <w:rsid w:val="00714174"/>
    <w:rsid w:val="00722B5F"/>
    <w:rsid w:val="007253CC"/>
    <w:rsid w:val="007315E0"/>
    <w:rsid w:val="00742206"/>
    <w:rsid w:val="00751973"/>
    <w:rsid w:val="00761B44"/>
    <w:rsid w:val="00770B9B"/>
    <w:rsid w:val="00771870"/>
    <w:rsid w:val="00784EC0"/>
    <w:rsid w:val="00787420"/>
    <w:rsid w:val="00797012"/>
    <w:rsid w:val="00797AF5"/>
    <w:rsid w:val="007B3281"/>
    <w:rsid w:val="007B41C5"/>
    <w:rsid w:val="007C72F6"/>
    <w:rsid w:val="007D1BE0"/>
    <w:rsid w:val="007D5AE6"/>
    <w:rsid w:val="007F10FE"/>
    <w:rsid w:val="00812A18"/>
    <w:rsid w:val="00825CD8"/>
    <w:rsid w:val="00831B3B"/>
    <w:rsid w:val="008431CB"/>
    <w:rsid w:val="00850718"/>
    <w:rsid w:val="00850D8F"/>
    <w:rsid w:val="008653A1"/>
    <w:rsid w:val="00876ACE"/>
    <w:rsid w:val="0088169E"/>
    <w:rsid w:val="00890D30"/>
    <w:rsid w:val="008A5EDB"/>
    <w:rsid w:val="008B1D2D"/>
    <w:rsid w:val="008D23F2"/>
    <w:rsid w:val="008D5568"/>
    <w:rsid w:val="008E2FAF"/>
    <w:rsid w:val="008F2278"/>
    <w:rsid w:val="008F565A"/>
    <w:rsid w:val="00900E91"/>
    <w:rsid w:val="00901547"/>
    <w:rsid w:val="009066A3"/>
    <w:rsid w:val="00906C17"/>
    <w:rsid w:val="009146F5"/>
    <w:rsid w:val="0092309A"/>
    <w:rsid w:val="00925578"/>
    <w:rsid w:val="00925B62"/>
    <w:rsid w:val="0093449B"/>
    <w:rsid w:val="009374D1"/>
    <w:rsid w:val="0094757C"/>
    <w:rsid w:val="0095311C"/>
    <w:rsid w:val="00961D84"/>
    <w:rsid w:val="0096729E"/>
    <w:rsid w:val="00967388"/>
    <w:rsid w:val="009717C0"/>
    <w:rsid w:val="00973BDC"/>
    <w:rsid w:val="00976BD7"/>
    <w:rsid w:val="009819D2"/>
    <w:rsid w:val="009831FF"/>
    <w:rsid w:val="009916AE"/>
    <w:rsid w:val="009A1E2F"/>
    <w:rsid w:val="009B440F"/>
    <w:rsid w:val="009B44C8"/>
    <w:rsid w:val="009B74D6"/>
    <w:rsid w:val="009C5CEC"/>
    <w:rsid w:val="009D468D"/>
    <w:rsid w:val="009E4C75"/>
    <w:rsid w:val="009F5D5A"/>
    <w:rsid w:val="009F6B23"/>
    <w:rsid w:val="009F7A33"/>
    <w:rsid w:val="00A05BA2"/>
    <w:rsid w:val="00A07494"/>
    <w:rsid w:val="00A128CD"/>
    <w:rsid w:val="00A14084"/>
    <w:rsid w:val="00A30ACE"/>
    <w:rsid w:val="00A36D2C"/>
    <w:rsid w:val="00A43CD2"/>
    <w:rsid w:val="00A46DB8"/>
    <w:rsid w:val="00A57BD8"/>
    <w:rsid w:val="00A6463E"/>
    <w:rsid w:val="00A672C2"/>
    <w:rsid w:val="00A76952"/>
    <w:rsid w:val="00A970B7"/>
    <w:rsid w:val="00A979E1"/>
    <w:rsid w:val="00AB0318"/>
    <w:rsid w:val="00AC115F"/>
    <w:rsid w:val="00AD57F3"/>
    <w:rsid w:val="00AE0E8F"/>
    <w:rsid w:val="00AE20AF"/>
    <w:rsid w:val="00AE40ED"/>
    <w:rsid w:val="00AE638B"/>
    <w:rsid w:val="00AE7518"/>
    <w:rsid w:val="00AF01FE"/>
    <w:rsid w:val="00AF2963"/>
    <w:rsid w:val="00AF3E05"/>
    <w:rsid w:val="00B063E3"/>
    <w:rsid w:val="00B15330"/>
    <w:rsid w:val="00B16674"/>
    <w:rsid w:val="00B30592"/>
    <w:rsid w:val="00B319AF"/>
    <w:rsid w:val="00B3441F"/>
    <w:rsid w:val="00B425B1"/>
    <w:rsid w:val="00B45E12"/>
    <w:rsid w:val="00B52793"/>
    <w:rsid w:val="00B53A32"/>
    <w:rsid w:val="00B6054F"/>
    <w:rsid w:val="00B62D7D"/>
    <w:rsid w:val="00B65B92"/>
    <w:rsid w:val="00B736FC"/>
    <w:rsid w:val="00B74AB9"/>
    <w:rsid w:val="00B75CF6"/>
    <w:rsid w:val="00B91B5A"/>
    <w:rsid w:val="00B94283"/>
    <w:rsid w:val="00B974D4"/>
    <w:rsid w:val="00B97951"/>
    <w:rsid w:val="00BB74FA"/>
    <w:rsid w:val="00BC04E6"/>
    <w:rsid w:val="00BC2691"/>
    <w:rsid w:val="00BC6870"/>
    <w:rsid w:val="00BD15E6"/>
    <w:rsid w:val="00BE67DC"/>
    <w:rsid w:val="00BE6924"/>
    <w:rsid w:val="00BE6F1E"/>
    <w:rsid w:val="00C05B25"/>
    <w:rsid w:val="00C11498"/>
    <w:rsid w:val="00C22A63"/>
    <w:rsid w:val="00C23C00"/>
    <w:rsid w:val="00C266D8"/>
    <w:rsid w:val="00C32461"/>
    <w:rsid w:val="00C35930"/>
    <w:rsid w:val="00C4056E"/>
    <w:rsid w:val="00C42309"/>
    <w:rsid w:val="00C4358A"/>
    <w:rsid w:val="00C50BA6"/>
    <w:rsid w:val="00C70A20"/>
    <w:rsid w:val="00C71F77"/>
    <w:rsid w:val="00C80595"/>
    <w:rsid w:val="00C80678"/>
    <w:rsid w:val="00C829E3"/>
    <w:rsid w:val="00C85CA6"/>
    <w:rsid w:val="00C86134"/>
    <w:rsid w:val="00C9013A"/>
    <w:rsid w:val="00C90BC2"/>
    <w:rsid w:val="00C91B08"/>
    <w:rsid w:val="00CB43C7"/>
    <w:rsid w:val="00CB50F2"/>
    <w:rsid w:val="00CC0203"/>
    <w:rsid w:val="00CC1E7D"/>
    <w:rsid w:val="00CC25AE"/>
    <w:rsid w:val="00CC5838"/>
    <w:rsid w:val="00CC5FB2"/>
    <w:rsid w:val="00CD0A04"/>
    <w:rsid w:val="00CD2A8D"/>
    <w:rsid w:val="00CE6073"/>
    <w:rsid w:val="00CE6AF7"/>
    <w:rsid w:val="00CF5C61"/>
    <w:rsid w:val="00D0380E"/>
    <w:rsid w:val="00D03F03"/>
    <w:rsid w:val="00D07DE1"/>
    <w:rsid w:val="00D33CDA"/>
    <w:rsid w:val="00D35E80"/>
    <w:rsid w:val="00D41B6C"/>
    <w:rsid w:val="00D423B5"/>
    <w:rsid w:val="00D46FDE"/>
    <w:rsid w:val="00D534F4"/>
    <w:rsid w:val="00D63F54"/>
    <w:rsid w:val="00D6466C"/>
    <w:rsid w:val="00D64F2E"/>
    <w:rsid w:val="00D64FDA"/>
    <w:rsid w:val="00D82809"/>
    <w:rsid w:val="00D83128"/>
    <w:rsid w:val="00D90A37"/>
    <w:rsid w:val="00DA7FC8"/>
    <w:rsid w:val="00DB57DF"/>
    <w:rsid w:val="00DC2307"/>
    <w:rsid w:val="00DC633B"/>
    <w:rsid w:val="00DD78E5"/>
    <w:rsid w:val="00DF4B1D"/>
    <w:rsid w:val="00DF785C"/>
    <w:rsid w:val="00E01A0D"/>
    <w:rsid w:val="00E01A79"/>
    <w:rsid w:val="00E01E17"/>
    <w:rsid w:val="00E02C9F"/>
    <w:rsid w:val="00E16693"/>
    <w:rsid w:val="00E208F1"/>
    <w:rsid w:val="00E27E07"/>
    <w:rsid w:val="00E37FE4"/>
    <w:rsid w:val="00E52333"/>
    <w:rsid w:val="00E52810"/>
    <w:rsid w:val="00E64C3F"/>
    <w:rsid w:val="00E70F21"/>
    <w:rsid w:val="00E713B9"/>
    <w:rsid w:val="00E779C4"/>
    <w:rsid w:val="00E82B72"/>
    <w:rsid w:val="00E9257D"/>
    <w:rsid w:val="00E94D27"/>
    <w:rsid w:val="00E952FD"/>
    <w:rsid w:val="00EA26EA"/>
    <w:rsid w:val="00EA4088"/>
    <w:rsid w:val="00EB43FE"/>
    <w:rsid w:val="00EC0A48"/>
    <w:rsid w:val="00EC1BE4"/>
    <w:rsid w:val="00ED4723"/>
    <w:rsid w:val="00ED575C"/>
    <w:rsid w:val="00EE1D07"/>
    <w:rsid w:val="00EF3EBB"/>
    <w:rsid w:val="00EF406A"/>
    <w:rsid w:val="00F0749D"/>
    <w:rsid w:val="00F12B1E"/>
    <w:rsid w:val="00F136D9"/>
    <w:rsid w:val="00F179C9"/>
    <w:rsid w:val="00F219BB"/>
    <w:rsid w:val="00F2209D"/>
    <w:rsid w:val="00F247FC"/>
    <w:rsid w:val="00F266E3"/>
    <w:rsid w:val="00F27AF3"/>
    <w:rsid w:val="00F27FAD"/>
    <w:rsid w:val="00F30901"/>
    <w:rsid w:val="00F3100D"/>
    <w:rsid w:val="00F3609D"/>
    <w:rsid w:val="00F37F86"/>
    <w:rsid w:val="00F45ED3"/>
    <w:rsid w:val="00F50471"/>
    <w:rsid w:val="00F560A1"/>
    <w:rsid w:val="00F6235C"/>
    <w:rsid w:val="00F62589"/>
    <w:rsid w:val="00F66118"/>
    <w:rsid w:val="00F86233"/>
    <w:rsid w:val="00F87456"/>
    <w:rsid w:val="00F9013F"/>
    <w:rsid w:val="00F94BE5"/>
    <w:rsid w:val="00F97C97"/>
    <w:rsid w:val="00FA0372"/>
    <w:rsid w:val="00FB18B0"/>
    <w:rsid w:val="00FC130B"/>
    <w:rsid w:val="00FC560E"/>
    <w:rsid w:val="00FC61E7"/>
    <w:rsid w:val="00FC643A"/>
    <w:rsid w:val="00FC7670"/>
    <w:rsid w:val="00FC780E"/>
    <w:rsid w:val="00FD78A8"/>
    <w:rsid w:val="00FE7CA9"/>
    <w:rsid w:val="00FF24E2"/>
    <w:rsid w:val="00FF273E"/>
    <w:rsid w:val="00FF7274"/>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A796A"/>
  <w15:docId w15:val="{E37FDB51-AA2C-4B58-B191-513F2DD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2C"/>
    <w:rPr>
      <w:rFonts w:ascii="Arial" w:hAnsi="Arial"/>
      <w:spacing w:val="4"/>
    </w:rPr>
  </w:style>
  <w:style w:type="paragraph" w:styleId="Titre1">
    <w:name w:val="heading 1"/>
    <w:basedOn w:val="Normal"/>
    <w:link w:val="Titre1Car"/>
    <w:uiPriority w:val="9"/>
    <w:qFormat/>
    <w:rsid w:val="00A36D2C"/>
    <w:pPr>
      <w:keepNext/>
      <w:keepLines/>
      <w:spacing w:before="240" w:after="0"/>
      <w:outlineLvl w:val="0"/>
    </w:pPr>
    <w:rPr>
      <w:rFonts w:eastAsiaTheme="majorEastAsia" w:cstheme="majorBidi"/>
      <w:b/>
      <w:bCs/>
      <w:caps/>
      <w:color w:val="1B587C" w:themeColor="accent3"/>
      <w:spacing w:val="0"/>
      <w:sz w:val="26"/>
      <w:szCs w:val="26"/>
      <w:lang w:eastAsia="ja-JP"/>
    </w:rPr>
  </w:style>
  <w:style w:type="paragraph" w:styleId="Titre2">
    <w:name w:val="heading 2"/>
    <w:basedOn w:val="Normal"/>
    <w:link w:val="Titre2Car"/>
    <w:uiPriority w:val="9"/>
    <w:unhideWhenUsed/>
    <w:qFormat/>
    <w:rsid w:val="00A36D2C"/>
    <w:pPr>
      <w:keepNext/>
      <w:keepLines/>
      <w:pBdr>
        <w:top w:val="single" w:sz="4" w:space="1" w:color="1B587C" w:themeColor="accent3"/>
      </w:pBdr>
      <w:spacing w:before="360" w:after="160"/>
      <w:contextualSpacing/>
      <w:outlineLvl w:val="1"/>
    </w:pPr>
    <w:rPr>
      <w:rFonts w:eastAsiaTheme="majorEastAsia" w:cstheme="majorBidi"/>
      <w:bCs/>
      <w:color w:val="9F2936" w:themeColor="accent2"/>
      <w:spacing w:val="15"/>
      <w:szCs w:val="21"/>
      <w:lang w:eastAsia="ja-JP"/>
    </w:rPr>
  </w:style>
  <w:style w:type="paragraph" w:styleId="Titre3">
    <w:name w:val="heading 3"/>
    <w:basedOn w:val="Normal"/>
    <w:link w:val="Titre3Car"/>
    <w:uiPriority w:val="9"/>
    <w:unhideWhenUsed/>
    <w:qFormat/>
    <w:rsid w:val="00A36D2C"/>
    <w:pPr>
      <w:keepNext/>
      <w:keepLines/>
      <w:spacing w:after="0"/>
      <w:contextualSpacing/>
      <w:outlineLvl w:val="2"/>
    </w:pPr>
    <w:rPr>
      <w:rFonts w:eastAsiaTheme="majorEastAsia" w:cstheme="majorBidi"/>
      <w:color w:val="B35E06" w:themeColor="accent1" w:themeShade="BF"/>
      <w:spacing w:val="0"/>
      <w:szCs w:val="24"/>
    </w:rPr>
  </w:style>
  <w:style w:type="paragraph" w:styleId="Titre4">
    <w:name w:val="heading 4"/>
    <w:basedOn w:val="Normal"/>
    <w:next w:val="Normal"/>
    <w:link w:val="Titre4Car"/>
    <w:uiPriority w:val="9"/>
    <w:semiHidden/>
    <w:unhideWhenUsed/>
    <w:qFormat/>
    <w:rsid w:val="00A36D2C"/>
    <w:pPr>
      <w:keepNext/>
      <w:keepLines/>
      <w:spacing w:before="40" w:after="0"/>
      <w:outlineLvl w:val="3"/>
    </w:pPr>
    <w:rPr>
      <w:rFonts w:eastAsiaTheme="majorEastAsia" w:cstheme="majorBidi"/>
      <w:i/>
      <w:iCs/>
      <w:color w:val="B35E06" w:themeColor="accent1" w:themeShade="BF"/>
      <w:spacing w:val="0"/>
    </w:rPr>
  </w:style>
  <w:style w:type="paragraph" w:styleId="Titre5">
    <w:name w:val="heading 5"/>
    <w:basedOn w:val="Normal"/>
    <w:next w:val="Normal"/>
    <w:link w:val="Titre5C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Titre6">
    <w:name w:val="heading 6"/>
    <w:basedOn w:val="Normal"/>
    <w:next w:val="Normal"/>
    <w:link w:val="Titre6C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Titre7">
    <w:name w:val="heading 7"/>
    <w:basedOn w:val="Normal"/>
    <w:next w:val="Normal"/>
    <w:link w:val="Titre7C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Titre8">
    <w:name w:val="heading 8"/>
    <w:basedOn w:val="Normal"/>
    <w:next w:val="Normal"/>
    <w:link w:val="Titre8C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Meetingminutes">
    <w:name w:val="Meeting minutes"/>
    <w:basedOn w:val="Tableau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Rfrencelgre">
    <w:name w:val="Subtle Reference"/>
    <w:basedOn w:val="Policepardfaut"/>
    <w:uiPriority w:val="2"/>
    <w:qFormat/>
    <w:rsid w:val="00A36D2C"/>
    <w:rPr>
      <w:rFonts w:ascii="Arial" w:hAnsi="Arial"/>
      <w:caps/>
      <w:smallCaps w:val="0"/>
      <w:color w:val="9F2936" w:themeColor="accent2"/>
    </w:rPr>
  </w:style>
  <w:style w:type="paragraph" w:styleId="En-tte">
    <w:name w:val="header"/>
    <w:basedOn w:val="Normal"/>
    <w:link w:val="En-tteCar"/>
    <w:uiPriority w:val="99"/>
    <w:unhideWhenUsed/>
    <w:rsid w:val="00A979E1"/>
    <w:pPr>
      <w:spacing w:after="0"/>
    </w:pPr>
    <w:rPr>
      <w:rFonts w:eastAsiaTheme="minorEastAsia"/>
      <w:spacing w:val="0"/>
      <w:szCs w:val="21"/>
      <w:lang w:eastAsia="ja-JP"/>
    </w:rPr>
  </w:style>
  <w:style w:type="character" w:customStyle="1" w:styleId="En-tteCar">
    <w:name w:val="En-tête Car"/>
    <w:basedOn w:val="Policepardfaut"/>
    <w:link w:val="En-tte"/>
    <w:uiPriority w:val="99"/>
    <w:rsid w:val="00A979E1"/>
    <w:rPr>
      <w:rFonts w:eastAsiaTheme="minorEastAsia"/>
      <w:szCs w:val="21"/>
      <w:lang w:eastAsia="ja-JP"/>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sid w:val="00CF5C61"/>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F5C61"/>
    <w:rPr>
      <w:rFonts w:ascii="Segoe UI" w:hAnsi="Segoe UI" w:cs="Segoe UI"/>
      <w:spacing w:val="4"/>
      <w:szCs w:val="18"/>
    </w:rPr>
  </w:style>
  <w:style w:type="paragraph" w:styleId="Bibliographie">
    <w:name w:val="Bibliography"/>
    <w:basedOn w:val="Normal"/>
    <w:next w:val="Normal"/>
    <w:uiPriority w:val="37"/>
    <w:semiHidden/>
    <w:unhideWhenUsed/>
    <w:rsid w:val="00CF5C61"/>
  </w:style>
  <w:style w:type="paragraph" w:styleId="Normalcentr">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Corpsdetexte">
    <w:name w:val="Body Text"/>
    <w:basedOn w:val="Normal"/>
    <w:link w:val="CorpsdetexteCar"/>
    <w:uiPriority w:val="99"/>
    <w:semiHidden/>
    <w:unhideWhenUsed/>
    <w:rsid w:val="00CF5C61"/>
    <w:pPr>
      <w:spacing w:after="120"/>
    </w:pPr>
  </w:style>
  <w:style w:type="character" w:customStyle="1" w:styleId="CorpsdetexteCar">
    <w:name w:val="Corps de texte Car"/>
    <w:basedOn w:val="Policepardfaut"/>
    <w:link w:val="Corpsdetexte"/>
    <w:uiPriority w:val="99"/>
    <w:semiHidden/>
    <w:rsid w:val="00CF5C61"/>
    <w:rPr>
      <w:spacing w:val="4"/>
    </w:rPr>
  </w:style>
  <w:style w:type="paragraph" w:styleId="Corpsdetexte2">
    <w:name w:val="Body Text 2"/>
    <w:basedOn w:val="Normal"/>
    <w:link w:val="Corpsdetexte2Car"/>
    <w:uiPriority w:val="99"/>
    <w:semiHidden/>
    <w:unhideWhenUsed/>
    <w:rsid w:val="00CF5C61"/>
    <w:pPr>
      <w:spacing w:after="120" w:line="480" w:lineRule="auto"/>
    </w:pPr>
  </w:style>
  <w:style w:type="character" w:customStyle="1" w:styleId="Corpsdetexte2Car">
    <w:name w:val="Corps de texte 2 Car"/>
    <w:basedOn w:val="Policepardfaut"/>
    <w:link w:val="Corpsdetexte2"/>
    <w:uiPriority w:val="99"/>
    <w:semiHidden/>
    <w:rsid w:val="00CF5C61"/>
    <w:rPr>
      <w:spacing w:val="4"/>
    </w:rPr>
  </w:style>
  <w:style w:type="paragraph" w:styleId="Corpsdetexte3">
    <w:name w:val="Body Text 3"/>
    <w:basedOn w:val="Normal"/>
    <w:link w:val="Corpsdetexte3Car"/>
    <w:uiPriority w:val="99"/>
    <w:semiHidden/>
    <w:unhideWhenUsed/>
    <w:rsid w:val="00CF5C61"/>
    <w:pPr>
      <w:spacing w:after="120"/>
    </w:pPr>
    <w:rPr>
      <w:szCs w:val="16"/>
    </w:rPr>
  </w:style>
  <w:style w:type="character" w:customStyle="1" w:styleId="Corpsdetexte3Car">
    <w:name w:val="Corps de texte 3 Car"/>
    <w:basedOn w:val="Policepardfaut"/>
    <w:link w:val="Corpsdetexte3"/>
    <w:uiPriority w:val="99"/>
    <w:semiHidden/>
    <w:rsid w:val="00CF5C61"/>
    <w:rPr>
      <w:spacing w:val="4"/>
      <w:szCs w:val="16"/>
    </w:rPr>
  </w:style>
  <w:style w:type="paragraph" w:styleId="Retrait1religne">
    <w:name w:val="Body Text First Indent"/>
    <w:basedOn w:val="Corpsdetexte"/>
    <w:link w:val="Retrait1religneCar"/>
    <w:uiPriority w:val="99"/>
    <w:semiHidden/>
    <w:unhideWhenUsed/>
    <w:rsid w:val="00CF5C61"/>
    <w:pPr>
      <w:spacing w:after="240"/>
      <w:ind w:firstLine="360"/>
    </w:pPr>
  </w:style>
  <w:style w:type="character" w:customStyle="1" w:styleId="Retrait1religneCar">
    <w:name w:val="Retrait 1re ligne Car"/>
    <w:basedOn w:val="CorpsdetexteCar"/>
    <w:link w:val="Retrait1religne"/>
    <w:uiPriority w:val="99"/>
    <w:semiHidden/>
    <w:rsid w:val="00CF5C61"/>
    <w:rPr>
      <w:spacing w:val="4"/>
    </w:rPr>
  </w:style>
  <w:style w:type="paragraph" w:styleId="Retraitcorpsdetexte">
    <w:name w:val="Body Text Indent"/>
    <w:basedOn w:val="Normal"/>
    <w:link w:val="RetraitcorpsdetexteCar"/>
    <w:uiPriority w:val="99"/>
    <w:semiHidden/>
    <w:unhideWhenUsed/>
    <w:rsid w:val="00CF5C61"/>
    <w:pPr>
      <w:spacing w:after="120"/>
      <w:ind w:left="360"/>
    </w:pPr>
  </w:style>
  <w:style w:type="character" w:customStyle="1" w:styleId="RetraitcorpsdetexteCar">
    <w:name w:val="Retrait corps de texte Car"/>
    <w:basedOn w:val="Policepardfaut"/>
    <w:link w:val="Retraitcorpsdetexte"/>
    <w:uiPriority w:val="99"/>
    <w:semiHidden/>
    <w:rsid w:val="00CF5C61"/>
    <w:rPr>
      <w:spacing w:val="4"/>
    </w:rPr>
  </w:style>
  <w:style w:type="paragraph" w:styleId="Retraitcorpset1relig">
    <w:name w:val="Body Text First Indent 2"/>
    <w:basedOn w:val="Retraitcorpsdetexte"/>
    <w:link w:val="Retraitcorpset1religCar"/>
    <w:uiPriority w:val="99"/>
    <w:semiHidden/>
    <w:unhideWhenUsed/>
    <w:rsid w:val="00CF5C61"/>
    <w:pPr>
      <w:spacing w:after="240"/>
      <w:ind w:firstLine="360"/>
    </w:pPr>
  </w:style>
  <w:style w:type="character" w:customStyle="1" w:styleId="Retraitcorpset1religCar">
    <w:name w:val="Retrait corps et 1re lig. Car"/>
    <w:basedOn w:val="RetraitcorpsdetexteCar"/>
    <w:link w:val="Retraitcorpset1relig"/>
    <w:uiPriority w:val="99"/>
    <w:semiHidden/>
    <w:rsid w:val="00CF5C61"/>
    <w:rPr>
      <w:spacing w:val="4"/>
    </w:rPr>
  </w:style>
  <w:style w:type="paragraph" w:styleId="Retraitcorpsdetexte2">
    <w:name w:val="Body Text Indent 2"/>
    <w:basedOn w:val="Normal"/>
    <w:link w:val="Retraitcorpsdetexte2Car"/>
    <w:uiPriority w:val="99"/>
    <w:semiHidden/>
    <w:unhideWhenUsed/>
    <w:rsid w:val="00CF5C61"/>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F5C61"/>
    <w:rPr>
      <w:spacing w:val="4"/>
    </w:rPr>
  </w:style>
  <w:style w:type="paragraph" w:styleId="Retraitcorpsdetexte3">
    <w:name w:val="Body Text Indent 3"/>
    <w:basedOn w:val="Normal"/>
    <w:link w:val="Retraitcorpsdetexte3Car"/>
    <w:uiPriority w:val="99"/>
    <w:semiHidden/>
    <w:unhideWhenUsed/>
    <w:rsid w:val="00CF5C61"/>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F5C61"/>
    <w:rPr>
      <w:spacing w:val="4"/>
      <w:szCs w:val="16"/>
    </w:rPr>
  </w:style>
  <w:style w:type="character" w:styleId="Titredulivre">
    <w:name w:val="Book Title"/>
    <w:basedOn w:val="Policepardfaut"/>
    <w:uiPriority w:val="33"/>
    <w:semiHidden/>
    <w:unhideWhenUsed/>
    <w:qFormat/>
    <w:rsid w:val="00DC2307"/>
    <w:rPr>
      <w:b/>
      <w:bCs/>
      <w:i/>
      <w:iCs/>
      <w:spacing w:val="0"/>
    </w:rPr>
  </w:style>
  <w:style w:type="paragraph" w:styleId="Lgende">
    <w:name w:val="caption"/>
    <w:basedOn w:val="Normal"/>
    <w:next w:val="Normal"/>
    <w:uiPriority w:val="35"/>
    <w:semiHidden/>
    <w:unhideWhenUsed/>
    <w:qFormat/>
    <w:rsid w:val="00CF5C61"/>
    <w:pPr>
      <w:spacing w:after="200"/>
    </w:pPr>
    <w:rPr>
      <w:i/>
      <w:iCs/>
      <w:color w:val="323232" w:themeColor="text2"/>
      <w:szCs w:val="18"/>
    </w:rPr>
  </w:style>
  <w:style w:type="table" w:styleId="Grillecouleur">
    <w:name w:val="Colorful Grid"/>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couleur-Accent2">
    <w:name w:val="Colorful Grid Accent 2"/>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couleur-Accent3">
    <w:name w:val="Colorful Grid Accent 3"/>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couleur-Accent4">
    <w:name w:val="Colorful Grid Accent 4"/>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couleur-Accent5">
    <w:name w:val="Colorful Grid Accent 5"/>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couleur-Accent6">
    <w:name w:val="Colorful Grid Accent 6"/>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stecouleur">
    <w:name w:val="Colorful List"/>
    <w:basedOn w:val="Tableau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Listecouleur-Accent2">
    <w:name w:val="Colorful List Accent 2"/>
    <w:basedOn w:val="Tableau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Listecouleur-Accent3">
    <w:name w:val="Colorful List Accent 3"/>
    <w:basedOn w:val="Tableau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Listecouleur-Accent4">
    <w:name w:val="Colorful List Accent 4"/>
    <w:basedOn w:val="Tableau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stecouleur-Accent5">
    <w:name w:val="Colorful List Accent 5"/>
    <w:basedOn w:val="Tableau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Listecouleur-Accent6">
    <w:name w:val="Colorful List Accent 6"/>
    <w:basedOn w:val="Tableau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ramecouleur">
    <w:name w:val="Colorful Shading"/>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ramecouleur-Accent4">
    <w:name w:val="Colorful Shading Accent 4"/>
    <w:basedOn w:val="Tableau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F5C61"/>
    <w:rPr>
      <w:sz w:val="22"/>
      <w:szCs w:val="16"/>
    </w:rPr>
  </w:style>
  <w:style w:type="paragraph" w:styleId="Commentaire">
    <w:name w:val="annotation text"/>
    <w:basedOn w:val="Normal"/>
    <w:link w:val="CommentaireCar"/>
    <w:uiPriority w:val="99"/>
    <w:semiHidden/>
    <w:unhideWhenUsed/>
    <w:rsid w:val="00CF5C61"/>
    <w:rPr>
      <w:szCs w:val="20"/>
    </w:rPr>
  </w:style>
  <w:style w:type="character" w:customStyle="1" w:styleId="CommentaireCar">
    <w:name w:val="Commentaire Car"/>
    <w:basedOn w:val="Policepardfaut"/>
    <w:link w:val="Commentaire"/>
    <w:uiPriority w:val="99"/>
    <w:semiHidden/>
    <w:rsid w:val="00CF5C61"/>
    <w:rPr>
      <w:spacing w:val="4"/>
      <w:szCs w:val="20"/>
    </w:rPr>
  </w:style>
  <w:style w:type="paragraph" w:styleId="Objetducommentaire">
    <w:name w:val="annotation subject"/>
    <w:basedOn w:val="Commentaire"/>
    <w:next w:val="Commentaire"/>
    <w:link w:val="ObjetducommentaireCar"/>
    <w:uiPriority w:val="99"/>
    <w:semiHidden/>
    <w:unhideWhenUsed/>
    <w:rsid w:val="00CF5C61"/>
    <w:rPr>
      <w:b/>
      <w:bCs/>
    </w:rPr>
  </w:style>
  <w:style w:type="character" w:customStyle="1" w:styleId="ObjetducommentaireCar">
    <w:name w:val="Objet du commentaire Car"/>
    <w:basedOn w:val="CommentaireCar"/>
    <w:link w:val="Objetducommentaire"/>
    <w:uiPriority w:val="99"/>
    <w:semiHidden/>
    <w:rsid w:val="00CF5C61"/>
    <w:rPr>
      <w:b/>
      <w:bCs/>
      <w:spacing w:val="4"/>
      <w:szCs w:val="20"/>
    </w:rPr>
  </w:style>
  <w:style w:type="table" w:styleId="Listefonce">
    <w:name w:val="Dark List"/>
    <w:basedOn w:val="Tableau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Listefonce-Accent2">
    <w:name w:val="Dark List Accent 2"/>
    <w:basedOn w:val="Tableau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Listefonce-Accent3">
    <w:name w:val="Dark List Accent 3"/>
    <w:basedOn w:val="Tableau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Listefonce-Accent4">
    <w:name w:val="Dark List Accent 4"/>
    <w:basedOn w:val="Tableau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Listefonce-Accent5">
    <w:name w:val="Dark List Accent 5"/>
    <w:basedOn w:val="Tableau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Listefonce-Accent6">
    <w:name w:val="Dark List Accent 6"/>
    <w:basedOn w:val="Tableau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Explorateurdedocuments">
    <w:name w:val="Document Map"/>
    <w:basedOn w:val="Normal"/>
    <w:link w:val="ExplorateurdedocumentsCar"/>
    <w:uiPriority w:val="99"/>
    <w:semiHidden/>
    <w:unhideWhenUsed/>
    <w:rsid w:val="00CF5C61"/>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F5C61"/>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CF5C61"/>
    <w:pPr>
      <w:spacing w:after="0"/>
    </w:pPr>
  </w:style>
  <w:style w:type="character" w:customStyle="1" w:styleId="SignaturelectroniqueCar">
    <w:name w:val="Signature électronique Car"/>
    <w:basedOn w:val="Policepardfaut"/>
    <w:link w:val="Signaturelectronique"/>
    <w:uiPriority w:val="99"/>
    <w:semiHidden/>
    <w:rsid w:val="00CF5C61"/>
    <w:rPr>
      <w:spacing w:val="4"/>
    </w:rPr>
  </w:style>
  <w:style w:type="character" w:styleId="Accentuation">
    <w:name w:val="Emphasis"/>
    <w:basedOn w:val="Policepardfaut"/>
    <w:uiPriority w:val="20"/>
    <w:unhideWhenUsed/>
    <w:qFormat/>
    <w:rsid w:val="00CF5C61"/>
    <w:rPr>
      <w:i/>
      <w:iCs/>
    </w:rPr>
  </w:style>
  <w:style w:type="character" w:styleId="Appeldenotedefin">
    <w:name w:val="endnote reference"/>
    <w:basedOn w:val="Policepardfaut"/>
    <w:uiPriority w:val="99"/>
    <w:semiHidden/>
    <w:unhideWhenUsed/>
    <w:rsid w:val="00CF5C61"/>
    <w:rPr>
      <w:vertAlign w:val="superscript"/>
    </w:rPr>
  </w:style>
  <w:style w:type="paragraph" w:styleId="Notedefin">
    <w:name w:val="endnote text"/>
    <w:basedOn w:val="Normal"/>
    <w:link w:val="NotedefinCar"/>
    <w:uiPriority w:val="99"/>
    <w:semiHidden/>
    <w:unhideWhenUsed/>
    <w:rsid w:val="00CF5C61"/>
    <w:pPr>
      <w:spacing w:after="0"/>
    </w:pPr>
    <w:rPr>
      <w:szCs w:val="20"/>
    </w:rPr>
  </w:style>
  <w:style w:type="character" w:customStyle="1" w:styleId="NotedefinCar">
    <w:name w:val="Note de fin Car"/>
    <w:basedOn w:val="Policepardfaut"/>
    <w:link w:val="Notedefin"/>
    <w:uiPriority w:val="99"/>
    <w:semiHidden/>
    <w:rsid w:val="00CF5C61"/>
    <w:rPr>
      <w:spacing w:val="4"/>
      <w:szCs w:val="20"/>
    </w:rPr>
  </w:style>
  <w:style w:type="paragraph" w:styleId="Adressedestinataire">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F5C61"/>
    <w:rPr>
      <w:color w:val="B26B02" w:themeColor="followedHyperlink"/>
      <w:u w:val="single"/>
    </w:rPr>
  </w:style>
  <w:style w:type="paragraph" w:styleId="Pieddepage">
    <w:name w:val="footer"/>
    <w:basedOn w:val="Normal"/>
    <w:link w:val="PieddepageCar"/>
    <w:uiPriority w:val="99"/>
    <w:unhideWhenUsed/>
    <w:rsid w:val="00CB50F2"/>
    <w:pPr>
      <w:spacing w:before="0" w:after="0"/>
      <w:jc w:val="right"/>
    </w:pPr>
    <w:rPr>
      <w:rFonts w:eastAsiaTheme="minorEastAsia"/>
      <w:spacing w:val="0"/>
      <w:szCs w:val="21"/>
      <w:lang w:eastAsia="ja-JP"/>
    </w:rPr>
  </w:style>
  <w:style w:type="character" w:customStyle="1" w:styleId="PieddepageCar">
    <w:name w:val="Pied de page Car"/>
    <w:basedOn w:val="Policepardfaut"/>
    <w:link w:val="Pieddepage"/>
    <w:uiPriority w:val="99"/>
    <w:rsid w:val="00CB50F2"/>
    <w:rPr>
      <w:rFonts w:eastAsiaTheme="minorEastAsia"/>
      <w:szCs w:val="21"/>
      <w:lang w:eastAsia="ja-JP"/>
    </w:rPr>
  </w:style>
  <w:style w:type="character" w:styleId="Appelnotedebasdep">
    <w:name w:val="footnote reference"/>
    <w:basedOn w:val="Policepardfaut"/>
    <w:uiPriority w:val="99"/>
    <w:semiHidden/>
    <w:unhideWhenUsed/>
    <w:rsid w:val="00CF5C61"/>
    <w:rPr>
      <w:vertAlign w:val="superscript"/>
    </w:rPr>
  </w:style>
  <w:style w:type="paragraph" w:styleId="Notedebasdepage">
    <w:name w:val="footnote text"/>
    <w:basedOn w:val="Normal"/>
    <w:link w:val="NotedebasdepageCar"/>
    <w:uiPriority w:val="99"/>
    <w:semiHidden/>
    <w:unhideWhenUsed/>
    <w:rsid w:val="00CF5C61"/>
    <w:pPr>
      <w:spacing w:after="0"/>
    </w:pPr>
    <w:rPr>
      <w:szCs w:val="20"/>
    </w:rPr>
  </w:style>
  <w:style w:type="character" w:customStyle="1" w:styleId="NotedebasdepageCar">
    <w:name w:val="Note de bas de page Car"/>
    <w:basedOn w:val="Policepardfaut"/>
    <w:link w:val="Notedebasdepage"/>
    <w:uiPriority w:val="99"/>
    <w:semiHidden/>
    <w:rsid w:val="00CF5C61"/>
    <w:rPr>
      <w:spacing w:val="4"/>
      <w:szCs w:val="20"/>
    </w:rPr>
  </w:style>
  <w:style w:type="table" w:customStyle="1" w:styleId="Tablaconcuadrcula1clara1">
    <w:name w:val="Tabla con cuadrícula 1 clara1"/>
    <w:basedOn w:val="Tableau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eau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eau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eau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eau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au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au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eau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eau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concuadrcula2-nfasis21">
    <w:name w:val="Tabla con cuadrícula 2 - Énfasis 21"/>
    <w:basedOn w:val="Tableau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2-nfasis31">
    <w:name w:val="Tabla con cuadrícula 2 - Énfasis 31"/>
    <w:basedOn w:val="Tableau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concuadrcula2-nfasis41">
    <w:name w:val="Tabla con cuadrícula 2 - Énfasis 41"/>
    <w:basedOn w:val="Tableau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2-nfasis51">
    <w:name w:val="Tabla con cuadrícula 2 - Énfasis 51"/>
    <w:basedOn w:val="Tableau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2-nfasis61">
    <w:name w:val="Tabla con cuadrícula 2 - Énfasis 61"/>
    <w:basedOn w:val="Tableau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decuadrcula31">
    <w:name w:val="Tabla de cuadrícula 31"/>
    <w:basedOn w:val="Tableau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eau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Tablaconcuadrcula3-nfasis21">
    <w:name w:val="Tabla con cuadrícula 3 - Énfasis 21"/>
    <w:basedOn w:val="Tableau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Tablaconcuadrcula3-nfasis31">
    <w:name w:val="Tabla con cuadrícula 3 - Énfasis 31"/>
    <w:basedOn w:val="Tableau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Tablaconcuadrcula3-nfasis41">
    <w:name w:val="Tabla con cuadrícula 3 - Énfasis 41"/>
    <w:basedOn w:val="Tableau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Tablaconcuadrcula3-nfasis51">
    <w:name w:val="Tabla con cuadrícula 3 - Énfasis 51"/>
    <w:basedOn w:val="Tableau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Tablaconcuadrcula3-nfasis61">
    <w:name w:val="Tabla con cuadrícula 3 - Énfasis 61"/>
    <w:basedOn w:val="Tableau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Tabladecuadrcula41">
    <w:name w:val="Tabla de cuadrícula 41"/>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concuadrcula4-nfasis21">
    <w:name w:val="Tabla con cuadrícula 4 - Énfasis 21"/>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4-nfasis31">
    <w:name w:val="Tabla con cuadrícula 4 - Énfasis 31"/>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concuadrcula4-nfasis41">
    <w:name w:val="Tabla con cuadrícula 4 - Énfasis 41"/>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4-nfasis51">
    <w:name w:val="Tabla con cuadrícula 4 - Énfasis 51"/>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4-nfasis61">
    <w:name w:val="Tabla con cuadrícula 4 - Énfasis 61"/>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concuadrcula5oscura1">
    <w:name w:val="Tabla con cuadrícula 5 oscura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Tablaconcuadrcula5oscura-nfasis21">
    <w:name w:val="Tabla con cuadrícula 5 oscura - Énfasis 2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Tablaconcuadrcula5oscura-nfasis31">
    <w:name w:val="Tabla con cuadrícula 5 oscura - Énfasis 3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Tablaconcuadrcula5oscura-nfasis41">
    <w:name w:val="Tabla con cuadrícula 5 oscura - Énfasis 4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Tablaconcuadrcula5oscura-nfasis51">
    <w:name w:val="Tabla con cuadrícula 5 oscura - Énfasis 5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aconcuadrcula5oscura-nfasis61">
    <w:name w:val="Tabla con cuadrícula 5 oscura - Énfasis 6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Tablaconcuadrcula6concolores1">
    <w:name w:val="Tabla con cuadrícula 6 con colores1"/>
    <w:basedOn w:val="Tableau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eau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concuadrcula6concolores-nfasis21">
    <w:name w:val="Tabla con cuadrícula 6 con colores - Énfasis 21"/>
    <w:basedOn w:val="Tableau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6concolores-nfasis31">
    <w:name w:val="Tabla con cuadrícula 6 con colores - Énfasis 31"/>
    <w:basedOn w:val="Tableau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concuadrcula6concolores-nfasis41">
    <w:name w:val="Tabla con cuadrícula 6 con colores - Énfasis 41"/>
    <w:basedOn w:val="Tableau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6concolores-nfasis51">
    <w:name w:val="Tabla con cuadrícula 6 con colores - Énfasis 51"/>
    <w:basedOn w:val="Tableau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6concolores-nfasis61">
    <w:name w:val="Tabla con cuadrícula 6 con colores - Énfasis 61"/>
    <w:basedOn w:val="Tableau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concuadrcula7concolores1">
    <w:name w:val="Tabla con cuadrícula 7 con colores1"/>
    <w:basedOn w:val="Tableau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eau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Tablaconcuadrcula7concolores-nfasis21">
    <w:name w:val="Tabla con cuadrícula 7 con colores - Énfasis 21"/>
    <w:basedOn w:val="Tableau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Tablaconcuadrcula7concolores-nfasis31">
    <w:name w:val="Tabla con cuadrícula 7 con colores - Énfasis 31"/>
    <w:basedOn w:val="Tableau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Tablaconcuadrcula7concolores-nfasis41">
    <w:name w:val="Tabla con cuadrícula 7 con colores - Énfasis 41"/>
    <w:basedOn w:val="Tableau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Tablaconcuadrcula7concolores-nfasis51">
    <w:name w:val="Tabla con cuadrícula 7 con colores - Énfasis 51"/>
    <w:basedOn w:val="Tableau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Tablaconcuadrcula7concolores-nfasis61">
    <w:name w:val="Tabla con cuadrícula 7 con colores - Énfasis 61"/>
    <w:basedOn w:val="Tableau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Titre1Car">
    <w:name w:val="Titre 1 Car"/>
    <w:basedOn w:val="Policepardfaut"/>
    <w:link w:val="Titre1"/>
    <w:uiPriority w:val="9"/>
    <w:rsid w:val="00A36D2C"/>
    <w:rPr>
      <w:rFonts w:ascii="Arial" w:eastAsiaTheme="majorEastAsia" w:hAnsi="Arial" w:cstheme="majorBidi"/>
      <w:b/>
      <w:bCs/>
      <w:caps/>
      <w:color w:val="1B587C" w:themeColor="accent3"/>
      <w:sz w:val="26"/>
      <w:szCs w:val="26"/>
      <w:lang w:eastAsia="ja-JP"/>
    </w:rPr>
  </w:style>
  <w:style w:type="character" w:customStyle="1" w:styleId="Titre2Car">
    <w:name w:val="Titre 2 Car"/>
    <w:basedOn w:val="Policepardfaut"/>
    <w:link w:val="Titre2"/>
    <w:uiPriority w:val="9"/>
    <w:rsid w:val="00A36D2C"/>
    <w:rPr>
      <w:rFonts w:ascii="Arial" w:eastAsiaTheme="majorEastAsia" w:hAnsi="Arial" w:cstheme="majorBidi"/>
      <w:bCs/>
      <w:color w:val="9F2936" w:themeColor="accent2"/>
      <w:spacing w:val="15"/>
      <w:szCs w:val="21"/>
      <w:lang w:eastAsia="ja-JP"/>
    </w:rPr>
  </w:style>
  <w:style w:type="character" w:customStyle="1" w:styleId="Titre3Car">
    <w:name w:val="Titre 3 Car"/>
    <w:basedOn w:val="Policepardfaut"/>
    <w:link w:val="Titre3"/>
    <w:uiPriority w:val="9"/>
    <w:rsid w:val="00A36D2C"/>
    <w:rPr>
      <w:rFonts w:ascii="Arial" w:eastAsiaTheme="majorEastAsia" w:hAnsi="Arial" w:cstheme="majorBidi"/>
      <w:color w:val="B35E06" w:themeColor="accent1" w:themeShade="BF"/>
      <w:szCs w:val="24"/>
    </w:rPr>
  </w:style>
  <w:style w:type="character" w:customStyle="1" w:styleId="Titre4Car">
    <w:name w:val="Titre 4 Car"/>
    <w:basedOn w:val="Policepardfaut"/>
    <w:link w:val="Titre4"/>
    <w:uiPriority w:val="9"/>
    <w:semiHidden/>
    <w:rsid w:val="00A36D2C"/>
    <w:rPr>
      <w:rFonts w:ascii="Arial" w:eastAsiaTheme="majorEastAsia" w:hAnsi="Arial" w:cstheme="majorBidi"/>
      <w:i/>
      <w:iCs/>
      <w:color w:val="B35E06" w:themeColor="accent1" w:themeShade="BF"/>
    </w:rPr>
  </w:style>
  <w:style w:type="character" w:customStyle="1" w:styleId="Titre5Car">
    <w:name w:val="Titre 5 Car"/>
    <w:basedOn w:val="Policepardfaut"/>
    <w:link w:val="Titre5"/>
    <w:uiPriority w:val="9"/>
    <w:semiHidden/>
    <w:rsid w:val="00070820"/>
    <w:rPr>
      <w:rFonts w:asciiTheme="majorHAnsi" w:eastAsiaTheme="majorEastAsia" w:hAnsiTheme="majorHAnsi" w:cstheme="majorBidi"/>
      <w:b/>
      <w:color w:val="B35E06" w:themeColor="accent1" w:themeShade="BF"/>
      <w:spacing w:val="4"/>
    </w:rPr>
  </w:style>
  <w:style w:type="character" w:customStyle="1" w:styleId="Titre6Car">
    <w:name w:val="Titre 6 Car"/>
    <w:basedOn w:val="Policepardfaut"/>
    <w:link w:val="Titre6"/>
    <w:uiPriority w:val="9"/>
    <w:semiHidden/>
    <w:rsid w:val="00CF5C61"/>
    <w:rPr>
      <w:rFonts w:asciiTheme="majorHAnsi" w:eastAsiaTheme="majorEastAsia" w:hAnsiTheme="majorHAnsi" w:cstheme="majorBidi"/>
      <w:color w:val="773F04" w:themeColor="accent1" w:themeShade="7F"/>
      <w:spacing w:val="4"/>
    </w:rPr>
  </w:style>
  <w:style w:type="character" w:customStyle="1" w:styleId="Titre7Car">
    <w:name w:val="Titre 7 Car"/>
    <w:basedOn w:val="Policepardfaut"/>
    <w:link w:val="Titre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Titre8Car">
    <w:name w:val="Titre 8 Car"/>
    <w:basedOn w:val="Policepardfaut"/>
    <w:link w:val="Titre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CF5C61"/>
  </w:style>
  <w:style w:type="paragraph" w:styleId="AdresseHTML">
    <w:name w:val="HTML Address"/>
    <w:basedOn w:val="Normal"/>
    <w:link w:val="AdresseHTMLCar"/>
    <w:uiPriority w:val="99"/>
    <w:semiHidden/>
    <w:unhideWhenUsed/>
    <w:rsid w:val="00CF5C61"/>
    <w:pPr>
      <w:spacing w:after="0"/>
    </w:pPr>
    <w:rPr>
      <w:i/>
      <w:iCs/>
    </w:rPr>
  </w:style>
  <w:style w:type="character" w:customStyle="1" w:styleId="AdresseHTMLCar">
    <w:name w:val="Adresse HTML Car"/>
    <w:basedOn w:val="Policepardfaut"/>
    <w:link w:val="AdresseHTML"/>
    <w:uiPriority w:val="99"/>
    <w:semiHidden/>
    <w:rsid w:val="00CF5C61"/>
    <w:rPr>
      <w:i/>
      <w:iCs/>
      <w:spacing w:val="4"/>
    </w:rPr>
  </w:style>
  <w:style w:type="character" w:styleId="CitationHTML">
    <w:name w:val="HTML Cite"/>
    <w:basedOn w:val="Policepardfaut"/>
    <w:uiPriority w:val="99"/>
    <w:semiHidden/>
    <w:unhideWhenUsed/>
    <w:rsid w:val="00CF5C61"/>
    <w:rPr>
      <w:i/>
      <w:iCs/>
    </w:rPr>
  </w:style>
  <w:style w:type="character" w:styleId="CodeHTML">
    <w:name w:val="HTML Code"/>
    <w:basedOn w:val="Policepardfaut"/>
    <w:uiPriority w:val="99"/>
    <w:semiHidden/>
    <w:unhideWhenUsed/>
    <w:rsid w:val="00CF5C61"/>
    <w:rPr>
      <w:rFonts w:ascii="Consolas" w:hAnsi="Consolas"/>
      <w:sz w:val="22"/>
      <w:szCs w:val="20"/>
    </w:rPr>
  </w:style>
  <w:style w:type="character" w:styleId="DfinitionHTML">
    <w:name w:val="HTML Definition"/>
    <w:basedOn w:val="Policepardfaut"/>
    <w:uiPriority w:val="99"/>
    <w:semiHidden/>
    <w:unhideWhenUsed/>
    <w:rsid w:val="00CF5C61"/>
    <w:rPr>
      <w:i/>
      <w:iCs/>
    </w:rPr>
  </w:style>
  <w:style w:type="character" w:styleId="ClavierHTML">
    <w:name w:val="HTML Keyboard"/>
    <w:basedOn w:val="Policepardfaut"/>
    <w:uiPriority w:val="99"/>
    <w:semiHidden/>
    <w:unhideWhenUsed/>
    <w:rsid w:val="00CF5C61"/>
    <w:rPr>
      <w:rFonts w:ascii="Consolas" w:hAnsi="Consolas"/>
      <w:sz w:val="22"/>
      <w:szCs w:val="20"/>
    </w:rPr>
  </w:style>
  <w:style w:type="paragraph" w:styleId="PrformatHTML">
    <w:name w:val="HTML Preformatted"/>
    <w:basedOn w:val="Normal"/>
    <w:link w:val="PrformatHTMLCar"/>
    <w:uiPriority w:val="99"/>
    <w:semiHidden/>
    <w:unhideWhenUsed/>
    <w:rsid w:val="00CF5C61"/>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CF5C61"/>
    <w:rPr>
      <w:rFonts w:ascii="Consolas" w:hAnsi="Consolas"/>
      <w:spacing w:val="4"/>
      <w:szCs w:val="20"/>
    </w:rPr>
  </w:style>
  <w:style w:type="character" w:styleId="ExempleHTML">
    <w:name w:val="HTML Sample"/>
    <w:basedOn w:val="Policepardfaut"/>
    <w:uiPriority w:val="99"/>
    <w:semiHidden/>
    <w:unhideWhenUsed/>
    <w:rsid w:val="00CF5C61"/>
    <w:rPr>
      <w:rFonts w:ascii="Consolas" w:hAnsi="Consolas"/>
      <w:sz w:val="24"/>
      <w:szCs w:val="24"/>
    </w:rPr>
  </w:style>
  <w:style w:type="character" w:styleId="MachinecrireHTML">
    <w:name w:val="HTML Typewriter"/>
    <w:basedOn w:val="Policepardfaut"/>
    <w:uiPriority w:val="99"/>
    <w:semiHidden/>
    <w:unhideWhenUsed/>
    <w:rsid w:val="00CF5C61"/>
    <w:rPr>
      <w:rFonts w:ascii="Consolas" w:hAnsi="Consolas"/>
      <w:sz w:val="22"/>
      <w:szCs w:val="20"/>
    </w:rPr>
  </w:style>
  <w:style w:type="character" w:styleId="VariableHTML">
    <w:name w:val="HTML Variable"/>
    <w:basedOn w:val="Policepardfaut"/>
    <w:uiPriority w:val="99"/>
    <w:semiHidden/>
    <w:unhideWhenUsed/>
    <w:rsid w:val="00CF5C61"/>
    <w:rPr>
      <w:i/>
      <w:iCs/>
    </w:rPr>
  </w:style>
  <w:style w:type="character" w:styleId="Lienhypertexte">
    <w:name w:val="Hyperlink"/>
    <w:basedOn w:val="Policepardfau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Titreindex">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5E7D19"/>
    <w:rPr>
      <w:i/>
      <w:iCs/>
      <w:color w:val="B35E06" w:themeColor="accent1" w:themeShade="BF"/>
    </w:rPr>
  </w:style>
  <w:style w:type="paragraph" w:styleId="Citationintense">
    <w:name w:val="Intense Quote"/>
    <w:basedOn w:val="Normal"/>
    <w:next w:val="Normal"/>
    <w:link w:val="CitationintenseC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5E7D19"/>
    <w:rPr>
      <w:i/>
      <w:iCs/>
      <w:color w:val="B35E06" w:themeColor="accent1" w:themeShade="BF"/>
      <w:spacing w:val="4"/>
    </w:rPr>
  </w:style>
  <w:style w:type="character" w:styleId="Rfrenceintense">
    <w:name w:val="Intense Reference"/>
    <w:basedOn w:val="Policepardfaut"/>
    <w:uiPriority w:val="32"/>
    <w:semiHidden/>
    <w:unhideWhenUsed/>
    <w:qFormat/>
    <w:rsid w:val="005E7D19"/>
    <w:rPr>
      <w:b/>
      <w:bCs/>
      <w:caps w:val="0"/>
      <w:smallCaps/>
      <w:color w:val="B35E06" w:themeColor="accent1" w:themeShade="BF"/>
      <w:spacing w:val="0"/>
    </w:rPr>
  </w:style>
  <w:style w:type="table" w:styleId="Grilleclaire">
    <w:name w:val="Light Grid"/>
    <w:basedOn w:val="Tableau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rilleclaire-Accent2">
    <w:name w:val="Light Grid Accent 2"/>
    <w:basedOn w:val="Tableau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rilleclaire-Accent3">
    <w:name w:val="Light Grid Accent 3"/>
    <w:basedOn w:val="Tableau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rilleclaire-Accent4">
    <w:name w:val="Light Grid Accent 4"/>
    <w:basedOn w:val="Tableau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rilleclaire-Accent5">
    <w:name w:val="Light Grid Accent 5"/>
    <w:basedOn w:val="Tableau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rilleclaire-Accent6">
    <w:name w:val="Light Grid Accent 6"/>
    <w:basedOn w:val="Tableau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steclaire">
    <w:name w:val="Light List"/>
    <w:basedOn w:val="Tableau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steclaire-Accent2">
    <w:name w:val="Light List Accent 2"/>
    <w:basedOn w:val="Tableau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steclaire-Accent3">
    <w:name w:val="Light List Accent 3"/>
    <w:basedOn w:val="Tableau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steclaire-Accent4">
    <w:name w:val="Light List Accent 4"/>
    <w:basedOn w:val="Tableau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steclaire-Accent5">
    <w:name w:val="Light List Accent 5"/>
    <w:basedOn w:val="Tableau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steclaire-Accent6">
    <w:name w:val="Light List Accent 6"/>
    <w:basedOn w:val="Tableau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Ombrageclair">
    <w:name w:val="Light Shading"/>
    <w:basedOn w:val="Tableau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rameclaire-Accent2">
    <w:name w:val="Light Shading Accent 2"/>
    <w:basedOn w:val="Tableau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rameclaire-Accent3">
    <w:name w:val="Light Shading Accent 3"/>
    <w:basedOn w:val="Tableau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rameclaire-Accent4">
    <w:name w:val="Light Shading Accent 4"/>
    <w:basedOn w:val="Tableau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rameclaire-Accent5">
    <w:name w:val="Light Shading Accent 5"/>
    <w:basedOn w:val="Tableau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rameclaire-Accent6">
    <w:name w:val="Light Shading Accent 6"/>
    <w:basedOn w:val="Tableau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Numrodeligne">
    <w:name w:val="line number"/>
    <w:basedOn w:val="Policepardfaut"/>
    <w:uiPriority w:val="99"/>
    <w:semiHidden/>
    <w:unhideWhenUsed/>
    <w:rsid w:val="00CF5C61"/>
  </w:style>
  <w:style w:type="paragraph" w:styleId="Liste">
    <w:name w:val="List"/>
    <w:basedOn w:val="Normal"/>
    <w:uiPriority w:val="99"/>
    <w:semiHidden/>
    <w:unhideWhenUsed/>
    <w:rsid w:val="00CF5C61"/>
    <w:pPr>
      <w:ind w:left="360" w:hanging="360"/>
      <w:contextualSpacing/>
    </w:pPr>
  </w:style>
  <w:style w:type="paragraph" w:styleId="Liste2">
    <w:name w:val="List 2"/>
    <w:basedOn w:val="Normal"/>
    <w:uiPriority w:val="99"/>
    <w:semiHidden/>
    <w:unhideWhenUsed/>
    <w:rsid w:val="00CF5C61"/>
    <w:pPr>
      <w:ind w:left="720" w:hanging="360"/>
      <w:contextualSpacing/>
    </w:pPr>
  </w:style>
  <w:style w:type="paragraph" w:styleId="Liste3">
    <w:name w:val="List 3"/>
    <w:basedOn w:val="Normal"/>
    <w:uiPriority w:val="99"/>
    <w:semiHidden/>
    <w:unhideWhenUsed/>
    <w:rsid w:val="00CF5C61"/>
    <w:pPr>
      <w:ind w:left="1080" w:hanging="360"/>
      <w:contextualSpacing/>
    </w:pPr>
  </w:style>
  <w:style w:type="paragraph" w:styleId="Liste4">
    <w:name w:val="List 4"/>
    <w:basedOn w:val="Normal"/>
    <w:uiPriority w:val="99"/>
    <w:semiHidden/>
    <w:unhideWhenUsed/>
    <w:rsid w:val="00CF5C61"/>
    <w:pPr>
      <w:ind w:left="1440" w:hanging="360"/>
      <w:contextualSpacing/>
    </w:pPr>
  </w:style>
  <w:style w:type="paragraph" w:styleId="Liste5">
    <w:name w:val="List 5"/>
    <w:basedOn w:val="Normal"/>
    <w:uiPriority w:val="99"/>
    <w:semiHidden/>
    <w:unhideWhenUsed/>
    <w:rsid w:val="00CF5C61"/>
    <w:pPr>
      <w:ind w:left="1800" w:hanging="360"/>
      <w:contextualSpacing/>
    </w:pPr>
  </w:style>
  <w:style w:type="paragraph" w:styleId="Listepuces">
    <w:name w:val="List Bullet"/>
    <w:basedOn w:val="Normal"/>
    <w:uiPriority w:val="99"/>
    <w:semiHidden/>
    <w:unhideWhenUsed/>
    <w:rsid w:val="00CF5C61"/>
    <w:pPr>
      <w:numPr>
        <w:numId w:val="1"/>
      </w:numPr>
      <w:contextualSpacing/>
    </w:pPr>
  </w:style>
  <w:style w:type="paragraph" w:styleId="Listepuces2">
    <w:name w:val="List Bullet 2"/>
    <w:basedOn w:val="Normal"/>
    <w:uiPriority w:val="99"/>
    <w:semiHidden/>
    <w:unhideWhenUsed/>
    <w:rsid w:val="00CF5C61"/>
    <w:pPr>
      <w:numPr>
        <w:numId w:val="2"/>
      </w:numPr>
      <w:contextualSpacing/>
    </w:pPr>
  </w:style>
  <w:style w:type="paragraph" w:styleId="Listepuces3">
    <w:name w:val="List Bullet 3"/>
    <w:basedOn w:val="Normal"/>
    <w:uiPriority w:val="99"/>
    <w:semiHidden/>
    <w:unhideWhenUsed/>
    <w:rsid w:val="00CF5C61"/>
    <w:pPr>
      <w:numPr>
        <w:numId w:val="3"/>
      </w:numPr>
      <w:contextualSpacing/>
    </w:pPr>
  </w:style>
  <w:style w:type="paragraph" w:styleId="Listepuces4">
    <w:name w:val="List Bullet 4"/>
    <w:basedOn w:val="Normal"/>
    <w:uiPriority w:val="99"/>
    <w:semiHidden/>
    <w:unhideWhenUsed/>
    <w:rsid w:val="00CF5C61"/>
    <w:pPr>
      <w:numPr>
        <w:numId w:val="4"/>
      </w:numPr>
      <w:contextualSpacing/>
    </w:pPr>
  </w:style>
  <w:style w:type="paragraph" w:styleId="Listepuces5">
    <w:name w:val="List Bullet 5"/>
    <w:basedOn w:val="Normal"/>
    <w:uiPriority w:val="99"/>
    <w:semiHidden/>
    <w:unhideWhenUsed/>
    <w:rsid w:val="00CF5C61"/>
    <w:pPr>
      <w:numPr>
        <w:numId w:val="5"/>
      </w:numPr>
      <w:contextualSpacing/>
    </w:pPr>
  </w:style>
  <w:style w:type="paragraph" w:styleId="Listecontinue">
    <w:name w:val="List Continue"/>
    <w:basedOn w:val="Normal"/>
    <w:uiPriority w:val="99"/>
    <w:semiHidden/>
    <w:unhideWhenUsed/>
    <w:rsid w:val="00CF5C61"/>
    <w:pPr>
      <w:spacing w:after="120"/>
      <w:ind w:left="360"/>
      <w:contextualSpacing/>
    </w:pPr>
  </w:style>
  <w:style w:type="paragraph" w:styleId="Listecontinue2">
    <w:name w:val="List Continue 2"/>
    <w:basedOn w:val="Normal"/>
    <w:uiPriority w:val="99"/>
    <w:semiHidden/>
    <w:unhideWhenUsed/>
    <w:rsid w:val="00CF5C61"/>
    <w:pPr>
      <w:spacing w:after="120"/>
      <w:ind w:left="720"/>
      <w:contextualSpacing/>
    </w:pPr>
  </w:style>
  <w:style w:type="paragraph" w:styleId="Listecontinue3">
    <w:name w:val="List Continue 3"/>
    <w:basedOn w:val="Normal"/>
    <w:uiPriority w:val="99"/>
    <w:semiHidden/>
    <w:unhideWhenUsed/>
    <w:rsid w:val="00CF5C61"/>
    <w:pPr>
      <w:spacing w:after="120"/>
      <w:ind w:left="1080"/>
      <w:contextualSpacing/>
    </w:pPr>
  </w:style>
  <w:style w:type="paragraph" w:styleId="Listecontinue4">
    <w:name w:val="List Continue 4"/>
    <w:basedOn w:val="Normal"/>
    <w:uiPriority w:val="99"/>
    <w:semiHidden/>
    <w:unhideWhenUsed/>
    <w:rsid w:val="00CF5C61"/>
    <w:pPr>
      <w:spacing w:after="120"/>
      <w:ind w:left="1440"/>
      <w:contextualSpacing/>
    </w:pPr>
  </w:style>
  <w:style w:type="paragraph" w:styleId="Listecontinue5">
    <w:name w:val="List Continue 5"/>
    <w:basedOn w:val="Normal"/>
    <w:uiPriority w:val="99"/>
    <w:semiHidden/>
    <w:unhideWhenUsed/>
    <w:rsid w:val="00CF5C61"/>
    <w:pPr>
      <w:spacing w:after="120"/>
      <w:ind w:left="1800"/>
      <w:contextualSpacing/>
    </w:pPr>
  </w:style>
  <w:style w:type="paragraph" w:styleId="Listenumros">
    <w:name w:val="List Number"/>
    <w:basedOn w:val="Normal"/>
    <w:uiPriority w:val="99"/>
    <w:semiHidden/>
    <w:unhideWhenUsed/>
    <w:rsid w:val="00CF5C61"/>
    <w:pPr>
      <w:numPr>
        <w:numId w:val="6"/>
      </w:numPr>
      <w:contextualSpacing/>
    </w:pPr>
  </w:style>
  <w:style w:type="paragraph" w:styleId="Listenumros2">
    <w:name w:val="List Number 2"/>
    <w:basedOn w:val="Normal"/>
    <w:uiPriority w:val="99"/>
    <w:semiHidden/>
    <w:unhideWhenUsed/>
    <w:rsid w:val="00CF5C61"/>
    <w:pPr>
      <w:numPr>
        <w:numId w:val="7"/>
      </w:numPr>
      <w:contextualSpacing/>
    </w:pPr>
  </w:style>
  <w:style w:type="paragraph" w:styleId="Listenumros3">
    <w:name w:val="List Number 3"/>
    <w:basedOn w:val="Normal"/>
    <w:uiPriority w:val="99"/>
    <w:semiHidden/>
    <w:unhideWhenUsed/>
    <w:rsid w:val="00CF5C61"/>
    <w:pPr>
      <w:numPr>
        <w:numId w:val="8"/>
      </w:numPr>
      <w:contextualSpacing/>
    </w:pPr>
  </w:style>
  <w:style w:type="paragraph" w:styleId="Listenumros4">
    <w:name w:val="List Number 4"/>
    <w:basedOn w:val="Normal"/>
    <w:uiPriority w:val="99"/>
    <w:semiHidden/>
    <w:unhideWhenUsed/>
    <w:rsid w:val="00CF5C61"/>
    <w:pPr>
      <w:numPr>
        <w:numId w:val="9"/>
      </w:numPr>
      <w:contextualSpacing/>
    </w:pPr>
  </w:style>
  <w:style w:type="paragraph" w:styleId="Listenumros5">
    <w:name w:val="List Number 5"/>
    <w:basedOn w:val="Normal"/>
    <w:uiPriority w:val="99"/>
    <w:semiHidden/>
    <w:unhideWhenUsed/>
    <w:rsid w:val="00CF5C61"/>
    <w:pPr>
      <w:numPr>
        <w:numId w:val="10"/>
      </w:numPr>
      <w:contextualSpacing/>
    </w:pPr>
  </w:style>
  <w:style w:type="paragraph" w:styleId="Paragraphedeliste">
    <w:name w:val="List Paragraph"/>
    <w:basedOn w:val="Normal"/>
    <w:uiPriority w:val="34"/>
    <w:unhideWhenUsed/>
    <w:qFormat/>
    <w:rsid w:val="00CF5C61"/>
    <w:pPr>
      <w:ind w:left="720"/>
      <w:contextualSpacing/>
    </w:pPr>
  </w:style>
  <w:style w:type="table" w:customStyle="1" w:styleId="Tabladelista1clara1">
    <w:name w:val="Tabla de lista 1 clara1"/>
    <w:basedOn w:val="Tableau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eau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delista1clara-nfasis21">
    <w:name w:val="Tabla de lista 1 clara - Énfasis 21"/>
    <w:basedOn w:val="Tableau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delista1clara-nfasis31">
    <w:name w:val="Tabla de lista 1 clara - Énfasis 31"/>
    <w:basedOn w:val="Tableau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delista1clara-nfasis41">
    <w:name w:val="Tabla de lista 1 clara - Énfasis 41"/>
    <w:basedOn w:val="Tableau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delista1clara-nfasis51">
    <w:name w:val="Tabla de lista 1 clara - Énfasis 51"/>
    <w:basedOn w:val="Tableau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delista1clara-nfasis61">
    <w:name w:val="Tabla de lista 1 clara - Énfasis 61"/>
    <w:basedOn w:val="Tableau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delista21">
    <w:name w:val="Tabla de lista 21"/>
    <w:basedOn w:val="Tableau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eau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delista2-nfasis21">
    <w:name w:val="Tabla de lista 2 - Énfasis 21"/>
    <w:basedOn w:val="Tableau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delista2-nfasis31">
    <w:name w:val="Tabla de lista 2 - Énfasis 31"/>
    <w:basedOn w:val="Tableau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delista2-nfasis41">
    <w:name w:val="Tabla de lista 2 - Énfasis 41"/>
    <w:basedOn w:val="Tableau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delista2-nfasis51">
    <w:name w:val="Tabla de lista 2 - Énfasis 51"/>
    <w:basedOn w:val="Tableau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delista2-nfasis61">
    <w:name w:val="Tabla de lista 2 - Énfasis 61"/>
    <w:basedOn w:val="Tableau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delista31">
    <w:name w:val="Tabla de lista 31"/>
    <w:basedOn w:val="Tableau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eau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Tabladelista3-nfasis21">
    <w:name w:val="Tabla de lista 3 - Énfasis 21"/>
    <w:basedOn w:val="Tableau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Tabladelista3-nfasis31">
    <w:name w:val="Tabla de lista 3 - Énfasis 31"/>
    <w:basedOn w:val="Tableau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Tabladelista3-nfasis41">
    <w:name w:val="Tabla de lista 3 - Énfasis 41"/>
    <w:basedOn w:val="Tableau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Tabladelista3-nfasis51">
    <w:name w:val="Tabla de lista 3 - Énfasis 51"/>
    <w:basedOn w:val="Tableau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Tabladelista3-nfasis61">
    <w:name w:val="Tabla de lista 3 - Énfasis 61"/>
    <w:basedOn w:val="Tableau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Tabladelista41">
    <w:name w:val="Tabla de lista 41"/>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delista4-nfasis21">
    <w:name w:val="Tabla de lista 4 - Énfasis 21"/>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delista4-nfasis31">
    <w:name w:val="Tabla de lista 4 - Énfasis 31"/>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delista4-nfasis41">
    <w:name w:val="Tabla de lista 4 - Énfasis 41"/>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delista4-nfasis51">
    <w:name w:val="Tabla de lista 4 - Énfasis 51"/>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delista4-nfasis61">
    <w:name w:val="Tabla de lista 4 - Énfasis 61"/>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delista5oscura1">
    <w:name w:val="Tabla de lista 5 oscura1"/>
    <w:basedOn w:val="Tableau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eau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eau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eau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eau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eau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eau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eau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eau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Tabladelista6concolores-nfasis21">
    <w:name w:val="Tabla de lista 6 con colores - Énfasis 21"/>
    <w:basedOn w:val="Tableau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delista6concolores-nfasis31">
    <w:name w:val="Tabla de lista 6 con colores - Énfasis 31"/>
    <w:basedOn w:val="Tableau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adelista6concolores-nfasis41">
    <w:name w:val="Tabla de lista 6 con colores - Énfasis 41"/>
    <w:basedOn w:val="Tableau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delista6concolores-nfasis51">
    <w:name w:val="Tabla de lista 6 con colores - Énfasis 51"/>
    <w:basedOn w:val="Tableau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delista6concolores-nfasis61">
    <w:name w:val="Tabla de lista 6 con colores - Énfasis 61"/>
    <w:basedOn w:val="Tableau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Tabladelista7concolores1">
    <w:name w:val="Tabla de lista 7 con colores1"/>
    <w:basedOn w:val="Tableau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eau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eau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eau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eau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eau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eau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CF5C61"/>
    <w:rPr>
      <w:rFonts w:ascii="Consolas" w:hAnsi="Consolas"/>
      <w:spacing w:val="4"/>
      <w:szCs w:val="20"/>
    </w:rPr>
  </w:style>
  <w:style w:type="table" w:styleId="Grillemoyenne1">
    <w:name w:val="Medium Grid 1"/>
    <w:basedOn w:val="Tableau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moyenne1-Accent2">
    <w:name w:val="Medium Grid 1 Accent 2"/>
    <w:basedOn w:val="Tableau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moyenne1-Accent3">
    <w:name w:val="Medium Grid 1 Accent 3"/>
    <w:basedOn w:val="Tableau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moyenne1-Accent4">
    <w:name w:val="Medium Grid 1 Accent 4"/>
    <w:basedOn w:val="Tableau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moyenne1-Accent5">
    <w:name w:val="Medium Grid 1 Accent 5"/>
    <w:basedOn w:val="Tableau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moyenne1-Accent6">
    <w:name w:val="Medium Grid 1 Accent 6"/>
    <w:basedOn w:val="Tableau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rillemoyenne2">
    <w:name w:val="Medium Grid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rillemoyenne3-Accent2">
    <w:name w:val="Medium Grid 3 Accent 2"/>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rillemoyenne3-Accent3">
    <w:name w:val="Medium Grid 3 Accent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rillemoyenne3-Accent4">
    <w:name w:val="Medium Grid 3 Accent 4"/>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rillemoyenne3-Accent5">
    <w:name w:val="Medium Grid 3 Accent 5"/>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rillemoyenne3-Accent6">
    <w:name w:val="Medium Grid 3 Accent 6"/>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Listemoyenne1">
    <w:name w:val="Medium List 1"/>
    <w:basedOn w:val="Tableau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Listemoyenne1-Accent2">
    <w:name w:val="Medium List 1 Accent 2"/>
    <w:basedOn w:val="Tableau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Listemoyenne1-Accent3">
    <w:name w:val="Medium List 1 Accent 3"/>
    <w:basedOn w:val="Tableau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stemoyenne1-Accent4">
    <w:name w:val="Medium List 1 Accent 4"/>
    <w:basedOn w:val="Tableau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Listemoyenne1-Accent5">
    <w:name w:val="Medium List 1 Accent 5"/>
    <w:basedOn w:val="Tableau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Listemoyenne1-Accent6">
    <w:name w:val="Medium List 1 Accent 6"/>
    <w:basedOn w:val="Tableau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emoyenne2">
    <w:name w:val="Medium Lis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F5C61"/>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Retraitnormal">
    <w:name w:val="Normal Indent"/>
    <w:basedOn w:val="Normal"/>
    <w:uiPriority w:val="99"/>
    <w:semiHidden/>
    <w:unhideWhenUsed/>
    <w:rsid w:val="00CF5C61"/>
    <w:pPr>
      <w:ind w:left="720"/>
    </w:pPr>
  </w:style>
  <w:style w:type="paragraph" w:styleId="Titredenote">
    <w:name w:val="Note Heading"/>
    <w:basedOn w:val="Normal"/>
    <w:next w:val="Normal"/>
    <w:link w:val="TitredenoteCar"/>
    <w:uiPriority w:val="99"/>
    <w:semiHidden/>
    <w:unhideWhenUsed/>
    <w:rsid w:val="00CF5C61"/>
    <w:pPr>
      <w:spacing w:after="0"/>
    </w:pPr>
  </w:style>
  <w:style w:type="character" w:customStyle="1" w:styleId="TitredenoteCar">
    <w:name w:val="Titre de note Car"/>
    <w:basedOn w:val="Policepardfaut"/>
    <w:link w:val="Titredenote"/>
    <w:uiPriority w:val="99"/>
    <w:semiHidden/>
    <w:rsid w:val="00CF5C61"/>
    <w:rPr>
      <w:spacing w:val="4"/>
    </w:rPr>
  </w:style>
  <w:style w:type="character" w:styleId="Numrodepage">
    <w:name w:val="page number"/>
    <w:basedOn w:val="Policepardfaut"/>
    <w:uiPriority w:val="99"/>
    <w:semiHidden/>
    <w:unhideWhenUsed/>
    <w:rsid w:val="00CF5C61"/>
  </w:style>
  <w:style w:type="table" w:customStyle="1" w:styleId="Tablanormal11">
    <w:name w:val="Tabla normal 11"/>
    <w:basedOn w:val="Tableau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au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au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au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eau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F5C61"/>
    <w:pPr>
      <w:spacing w:after="0"/>
    </w:pPr>
    <w:rPr>
      <w:rFonts w:ascii="Consolas" w:hAnsi="Consolas"/>
      <w:szCs w:val="21"/>
    </w:rPr>
  </w:style>
  <w:style w:type="character" w:customStyle="1" w:styleId="TextebrutCar">
    <w:name w:val="Texte brut Car"/>
    <w:basedOn w:val="Policepardfaut"/>
    <w:link w:val="Textebrut"/>
    <w:uiPriority w:val="99"/>
    <w:semiHidden/>
    <w:rsid w:val="00CF5C61"/>
    <w:rPr>
      <w:rFonts w:ascii="Consolas" w:hAnsi="Consolas"/>
      <w:spacing w:val="4"/>
      <w:szCs w:val="21"/>
    </w:rPr>
  </w:style>
  <w:style w:type="paragraph" w:styleId="Citation">
    <w:name w:val="Quote"/>
    <w:basedOn w:val="Normal"/>
    <w:next w:val="Normal"/>
    <w:link w:val="CitationCar"/>
    <w:uiPriority w:val="29"/>
    <w:semiHidden/>
    <w:unhideWhenUsed/>
    <w:qFormat/>
    <w:rsid w:val="00DC230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DC2307"/>
    <w:rPr>
      <w:i/>
      <w:iCs/>
      <w:color w:val="404040" w:themeColor="text1" w:themeTint="BF"/>
      <w:spacing w:val="4"/>
    </w:rPr>
  </w:style>
  <w:style w:type="character" w:styleId="lev">
    <w:name w:val="Strong"/>
    <w:basedOn w:val="Policepardfaut"/>
    <w:uiPriority w:val="22"/>
    <w:semiHidden/>
    <w:unhideWhenUsed/>
    <w:qFormat/>
    <w:rsid w:val="00CF5C61"/>
    <w:rPr>
      <w:b/>
      <w:bCs/>
    </w:rPr>
  </w:style>
  <w:style w:type="paragraph" w:styleId="Sous-titre">
    <w:name w:val="Subtitle"/>
    <w:basedOn w:val="Normal"/>
    <w:link w:val="Sous-titreC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ous-titreCar">
    <w:name w:val="Sous-titre Car"/>
    <w:basedOn w:val="Policepardfaut"/>
    <w:link w:val="Sous-titre"/>
    <w:uiPriority w:val="11"/>
    <w:semiHidden/>
    <w:rsid w:val="0041439B"/>
    <w:rPr>
      <w:rFonts w:eastAsiaTheme="minorEastAsia"/>
      <w:color w:val="5A5A5A" w:themeColor="text1" w:themeTint="A5"/>
    </w:rPr>
  </w:style>
  <w:style w:type="character" w:styleId="Accentuationlgre">
    <w:name w:val="Subtle Emphasis"/>
    <w:basedOn w:val="Policepardfaut"/>
    <w:uiPriority w:val="10"/>
    <w:qFormat/>
    <w:rsid w:val="00A36D2C"/>
    <w:rPr>
      <w:rFonts w:ascii="Arial" w:hAnsi="Arial"/>
      <w:i/>
      <w:iCs/>
      <w:color w:val="auto"/>
    </w:rPr>
  </w:style>
  <w:style w:type="table" w:styleId="Effetsdetableau3D1">
    <w:name w:val="Table 3D effects 1"/>
    <w:basedOn w:val="Tableau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eau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F5C61"/>
    <w:pPr>
      <w:spacing w:after="0"/>
      <w:ind w:left="220" w:hanging="220"/>
    </w:pPr>
  </w:style>
  <w:style w:type="paragraph" w:styleId="Tabledesillustrations">
    <w:name w:val="table of figures"/>
    <w:basedOn w:val="Normal"/>
    <w:next w:val="Normal"/>
    <w:uiPriority w:val="99"/>
    <w:semiHidden/>
    <w:unhideWhenUsed/>
    <w:rsid w:val="00CF5C61"/>
    <w:pPr>
      <w:spacing w:after="0"/>
    </w:pPr>
  </w:style>
  <w:style w:type="table" w:styleId="Tableauprofessionnel">
    <w:name w:val="Table Professional"/>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A36D2C"/>
    <w:pPr>
      <w:contextualSpacing/>
    </w:pPr>
    <w:rPr>
      <w:rFonts w:eastAsiaTheme="majorEastAsia" w:cstheme="majorBidi"/>
      <w:color w:val="9F2936" w:themeColor="accent2"/>
      <w:spacing w:val="0"/>
      <w:sz w:val="50"/>
      <w:szCs w:val="50"/>
      <w:lang w:eastAsia="ja-JP"/>
    </w:rPr>
  </w:style>
  <w:style w:type="character" w:customStyle="1" w:styleId="TitreCar">
    <w:name w:val="Titre Car"/>
    <w:basedOn w:val="Policepardfaut"/>
    <w:link w:val="Titre"/>
    <w:uiPriority w:val="1"/>
    <w:rsid w:val="00A36D2C"/>
    <w:rPr>
      <w:rFonts w:ascii="Arial" w:eastAsiaTheme="majorEastAsia" w:hAnsi="Arial" w:cstheme="majorBidi"/>
      <w:color w:val="9F2936" w:themeColor="accent2"/>
      <w:sz w:val="50"/>
      <w:szCs w:val="50"/>
      <w:lang w:eastAsia="ja-JP"/>
    </w:rPr>
  </w:style>
  <w:style w:type="paragraph" w:styleId="TitreTR">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M1">
    <w:name w:val="toc 1"/>
    <w:basedOn w:val="Normal"/>
    <w:next w:val="Normal"/>
    <w:autoRedefine/>
    <w:uiPriority w:val="39"/>
    <w:unhideWhenUsed/>
    <w:rsid w:val="004B6594"/>
    <w:pPr>
      <w:tabs>
        <w:tab w:val="right" w:leader="dot" w:pos="10790"/>
      </w:tabs>
      <w:spacing w:after="100"/>
    </w:pPr>
    <w:rPr>
      <w:b/>
      <w:noProof/>
    </w:rPr>
  </w:style>
  <w:style w:type="paragraph" w:styleId="TM2">
    <w:name w:val="toc 2"/>
    <w:basedOn w:val="Normal"/>
    <w:next w:val="Normal"/>
    <w:autoRedefine/>
    <w:uiPriority w:val="39"/>
    <w:unhideWhenUsed/>
    <w:rsid w:val="00CF5C61"/>
    <w:pPr>
      <w:spacing w:after="100"/>
      <w:ind w:left="220"/>
    </w:pPr>
  </w:style>
  <w:style w:type="paragraph" w:styleId="TM3">
    <w:name w:val="toc 3"/>
    <w:basedOn w:val="Normal"/>
    <w:next w:val="Normal"/>
    <w:autoRedefine/>
    <w:uiPriority w:val="39"/>
    <w:unhideWhenUsed/>
    <w:rsid w:val="00CF5C61"/>
    <w:pPr>
      <w:spacing w:after="100"/>
      <w:ind w:left="440"/>
    </w:pPr>
  </w:style>
  <w:style w:type="paragraph" w:styleId="TM4">
    <w:name w:val="toc 4"/>
    <w:basedOn w:val="Normal"/>
    <w:next w:val="Normal"/>
    <w:autoRedefine/>
    <w:uiPriority w:val="39"/>
    <w:semiHidden/>
    <w:unhideWhenUsed/>
    <w:rsid w:val="00CF5C61"/>
    <w:pPr>
      <w:spacing w:after="100"/>
      <w:ind w:left="660"/>
    </w:pPr>
  </w:style>
  <w:style w:type="paragraph" w:styleId="TM5">
    <w:name w:val="toc 5"/>
    <w:basedOn w:val="Normal"/>
    <w:next w:val="Normal"/>
    <w:autoRedefine/>
    <w:uiPriority w:val="39"/>
    <w:semiHidden/>
    <w:unhideWhenUsed/>
    <w:rsid w:val="00CF5C61"/>
    <w:pPr>
      <w:spacing w:after="100"/>
      <w:ind w:left="880"/>
    </w:pPr>
  </w:style>
  <w:style w:type="paragraph" w:styleId="TM6">
    <w:name w:val="toc 6"/>
    <w:basedOn w:val="Normal"/>
    <w:next w:val="Normal"/>
    <w:autoRedefine/>
    <w:uiPriority w:val="39"/>
    <w:semiHidden/>
    <w:unhideWhenUsed/>
    <w:rsid w:val="00CF5C61"/>
    <w:pPr>
      <w:spacing w:after="100"/>
      <w:ind w:left="1100"/>
    </w:pPr>
  </w:style>
  <w:style w:type="paragraph" w:styleId="TM7">
    <w:name w:val="toc 7"/>
    <w:basedOn w:val="Normal"/>
    <w:next w:val="Normal"/>
    <w:autoRedefine/>
    <w:uiPriority w:val="39"/>
    <w:semiHidden/>
    <w:unhideWhenUsed/>
    <w:rsid w:val="00CF5C61"/>
    <w:pPr>
      <w:spacing w:after="100"/>
      <w:ind w:left="1320"/>
    </w:pPr>
  </w:style>
  <w:style w:type="paragraph" w:styleId="TM8">
    <w:name w:val="toc 8"/>
    <w:basedOn w:val="Normal"/>
    <w:next w:val="Normal"/>
    <w:autoRedefine/>
    <w:uiPriority w:val="39"/>
    <w:semiHidden/>
    <w:unhideWhenUsed/>
    <w:rsid w:val="00CF5C61"/>
    <w:pPr>
      <w:spacing w:after="100"/>
      <w:ind w:left="1540"/>
    </w:pPr>
  </w:style>
  <w:style w:type="paragraph" w:styleId="TM9">
    <w:name w:val="toc 9"/>
    <w:basedOn w:val="Normal"/>
    <w:next w:val="Normal"/>
    <w:autoRedefine/>
    <w:uiPriority w:val="39"/>
    <w:semiHidden/>
    <w:unhideWhenUsed/>
    <w:rsid w:val="00CF5C61"/>
    <w:pPr>
      <w:spacing w:after="100"/>
      <w:ind w:left="1760"/>
    </w:pPr>
  </w:style>
  <w:style w:type="paragraph" w:styleId="En-ttedetabledesmatires">
    <w:name w:val="TOC Heading"/>
    <w:basedOn w:val="Titre1"/>
    <w:next w:val="Normal"/>
    <w:uiPriority w:val="39"/>
    <w:unhideWhenUsed/>
    <w:qFormat/>
    <w:rsid w:val="00CF5C61"/>
    <w:pPr>
      <w:outlineLvl w:val="9"/>
    </w:pPr>
  </w:style>
  <w:style w:type="character" w:customStyle="1" w:styleId="Mencinsinresolver1">
    <w:name w:val="Mención sin resolver1"/>
    <w:basedOn w:val="Policepardfaut"/>
    <w:uiPriority w:val="99"/>
    <w:semiHidden/>
    <w:unhideWhenUsed/>
    <w:rsid w:val="0096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585">
      <w:bodyDiv w:val="1"/>
      <w:marLeft w:val="0"/>
      <w:marRight w:val="0"/>
      <w:marTop w:val="0"/>
      <w:marBottom w:val="0"/>
      <w:divBdr>
        <w:top w:val="none" w:sz="0" w:space="0" w:color="auto"/>
        <w:left w:val="none" w:sz="0" w:space="0" w:color="auto"/>
        <w:bottom w:val="none" w:sz="0" w:space="0" w:color="auto"/>
        <w:right w:val="none" w:sz="0" w:space="0" w:color="auto"/>
      </w:divBdr>
    </w:div>
    <w:div w:id="235356692">
      <w:bodyDiv w:val="1"/>
      <w:marLeft w:val="0"/>
      <w:marRight w:val="0"/>
      <w:marTop w:val="0"/>
      <w:marBottom w:val="0"/>
      <w:divBdr>
        <w:top w:val="none" w:sz="0" w:space="0" w:color="auto"/>
        <w:left w:val="none" w:sz="0" w:space="0" w:color="auto"/>
        <w:bottom w:val="none" w:sz="0" w:space="0" w:color="auto"/>
        <w:right w:val="none" w:sz="0" w:space="0" w:color="auto"/>
      </w:divBdr>
      <w:divsChild>
        <w:div w:id="446579352">
          <w:marLeft w:val="0"/>
          <w:marRight w:val="0"/>
          <w:marTop w:val="0"/>
          <w:marBottom w:val="0"/>
          <w:divBdr>
            <w:top w:val="none" w:sz="0" w:space="0" w:color="auto"/>
            <w:left w:val="none" w:sz="0" w:space="0" w:color="auto"/>
            <w:bottom w:val="none" w:sz="0" w:space="0" w:color="auto"/>
            <w:right w:val="none" w:sz="0" w:space="0" w:color="auto"/>
          </w:divBdr>
          <w:divsChild>
            <w:div w:id="1357971827">
              <w:marLeft w:val="0"/>
              <w:marRight w:val="0"/>
              <w:marTop w:val="0"/>
              <w:marBottom w:val="0"/>
              <w:divBdr>
                <w:top w:val="none" w:sz="0" w:space="0" w:color="auto"/>
                <w:left w:val="none" w:sz="0" w:space="0" w:color="auto"/>
                <w:bottom w:val="none" w:sz="0" w:space="0" w:color="auto"/>
                <w:right w:val="none" w:sz="0" w:space="0" w:color="auto"/>
              </w:divBdr>
            </w:div>
          </w:divsChild>
        </w:div>
        <w:div w:id="32002343">
          <w:marLeft w:val="0"/>
          <w:marRight w:val="0"/>
          <w:marTop w:val="0"/>
          <w:marBottom w:val="0"/>
          <w:divBdr>
            <w:top w:val="none" w:sz="0" w:space="0" w:color="auto"/>
            <w:left w:val="none" w:sz="0" w:space="0" w:color="auto"/>
            <w:bottom w:val="none" w:sz="0" w:space="0" w:color="auto"/>
            <w:right w:val="none" w:sz="0" w:space="0" w:color="auto"/>
          </w:divBdr>
          <w:divsChild>
            <w:div w:id="1432312528">
              <w:marLeft w:val="0"/>
              <w:marRight w:val="0"/>
              <w:marTop w:val="0"/>
              <w:marBottom w:val="0"/>
              <w:divBdr>
                <w:top w:val="none" w:sz="0" w:space="0" w:color="auto"/>
                <w:left w:val="none" w:sz="0" w:space="0" w:color="auto"/>
                <w:bottom w:val="none" w:sz="0" w:space="0" w:color="auto"/>
                <w:right w:val="none" w:sz="0" w:space="0" w:color="auto"/>
              </w:divBdr>
            </w:div>
          </w:divsChild>
        </w:div>
        <w:div w:id="867794730">
          <w:marLeft w:val="0"/>
          <w:marRight w:val="0"/>
          <w:marTop w:val="0"/>
          <w:marBottom w:val="0"/>
          <w:divBdr>
            <w:top w:val="none" w:sz="0" w:space="0" w:color="auto"/>
            <w:left w:val="none" w:sz="0" w:space="0" w:color="auto"/>
            <w:bottom w:val="none" w:sz="0" w:space="0" w:color="auto"/>
            <w:right w:val="none" w:sz="0" w:space="0" w:color="auto"/>
          </w:divBdr>
          <w:divsChild>
            <w:div w:id="1957372618">
              <w:marLeft w:val="0"/>
              <w:marRight w:val="0"/>
              <w:marTop w:val="0"/>
              <w:marBottom w:val="0"/>
              <w:divBdr>
                <w:top w:val="none" w:sz="0" w:space="0" w:color="auto"/>
                <w:left w:val="none" w:sz="0" w:space="0" w:color="auto"/>
                <w:bottom w:val="none" w:sz="0" w:space="0" w:color="auto"/>
                <w:right w:val="none" w:sz="0" w:space="0" w:color="auto"/>
              </w:divBdr>
            </w:div>
          </w:divsChild>
        </w:div>
        <w:div w:id="1980651400">
          <w:marLeft w:val="0"/>
          <w:marRight w:val="0"/>
          <w:marTop w:val="0"/>
          <w:marBottom w:val="0"/>
          <w:divBdr>
            <w:top w:val="none" w:sz="0" w:space="0" w:color="auto"/>
            <w:left w:val="none" w:sz="0" w:space="0" w:color="auto"/>
            <w:bottom w:val="none" w:sz="0" w:space="0" w:color="auto"/>
            <w:right w:val="none" w:sz="0" w:space="0" w:color="auto"/>
          </w:divBdr>
          <w:divsChild>
            <w:div w:id="643511710">
              <w:marLeft w:val="0"/>
              <w:marRight w:val="0"/>
              <w:marTop w:val="0"/>
              <w:marBottom w:val="0"/>
              <w:divBdr>
                <w:top w:val="none" w:sz="0" w:space="0" w:color="auto"/>
                <w:left w:val="none" w:sz="0" w:space="0" w:color="auto"/>
                <w:bottom w:val="none" w:sz="0" w:space="0" w:color="auto"/>
                <w:right w:val="none" w:sz="0" w:space="0" w:color="auto"/>
              </w:divBdr>
            </w:div>
          </w:divsChild>
        </w:div>
        <w:div w:id="1981612613">
          <w:marLeft w:val="0"/>
          <w:marRight w:val="0"/>
          <w:marTop w:val="0"/>
          <w:marBottom w:val="0"/>
          <w:divBdr>
            <w:top w:val="none" w:sz="0" w:space="0" w:color="auto"/>
            <w:left w:val="none" w:sz="0" w:space="0" w:color="auto"/>
            <w:bottom w:val="none" w:sz="0" w:space="0" w:color="auto"/>
            <w:right w:val="none" w:sz="0" w:space="0" w:color="auto"/>
          </w:divBdr>
          <w:divsChild>
            <w:div w:id="671838646">
              <w:marLeft w:val="0"/>
              <w:marRight w:val="0"/>
              <w:marTop w:val="0"/>
              <w:marBottom w:val="0"/>
              <w:divBdr>
                <w:top w:val="none" w:sz="0" w:space="0" w:color="auto"/>
                <w:left w:val="none" w:sz="0" w:space="0" w:color="auto"/>
                <w:bottom w:val="none" w:sz="0" w:space="0" w:color="auto"/>
                <w:right w:val="none" w:sz="0" w:space="0" w:color="auto"/>
              </w:divBdr>
            </w:div>
          </w:divsChild>
        </w:div>
        <w:div w:id="764499249">
          <w:marLeft w:val="0"/>
          <w:marRight w:val="0"/>
          <w:marTop w:val="0"/>
          <w:marBottom w:val="0"/>
          <w:divBdr>
            <w:top w:val="none" w:sz="0" w:space="0" w:color="auto"/>
            <w:left w:val="none" w:sz="0" w:space="0" w:color="auto"/>
            <w:bottom w:val="none" w:sz="0" w:space="0" w:color="auto"/>
            <w:right w:val="none" w:sz="0" w:space="0" w:color="auto"/>
          </w:divBdr>
          <w:divsChild>
            <w:div w:id="417365332">
              <w:marLeft w:val="0"/>
              <w:marRight w:val="0"/>
              <w:marTop w:val="0"/>
              <w:marBottom w:val="0"/>
              <w:divBdr>
                <w:top w:val="none" w:sz="0" w:space="0" w:color="auto"/>
                <w:left w:val="none" w:sz="0" w:space="0" w:color="auto"/>
                <w:bottom w:val="none" w:sz="0" w:space="0" w:color="auto"/>
                <w:right w:val="none" w:sz="0" w:space="0" w:color="auto"/>
              </w:divBdr>
            </w:div>
          </w:divsChild>
        </w:div>
        <w:div w:id="887105277">
          <w:marLeft w:val="0"/>
          <w:marRight w:val="0"/>
          <w:marTop w:val="0"/>
          <w:marBottom w:val="0"/>
          <w:divBdr>
            <w:top w:val="none" w:sz="0" w:space="0" w:color="auto"/>
            <w:left w:val="none" w:sz="0" w:space="0" w:color="auto"/>
            <w:bottom w:val="none" w:sz="0" w:space="0" w:color="auto"/>
            <w:right w:val="none" w:sz="0" w:space="0" w:color="auto"/>
          </w:divBdr>
          <w:divsChild>
            <w:div w:id="1256595539">
              <w:marLeft w:val="0"/>
              <w:marRight w:val="0"/>
              <w:marTop w:val="0"/>
              <w:marBottom w:val="0"/>
              <w:divBdr>
                <w:top w:val="none" w:sz="0" w:space="0" w:color="auto"/>
                <w:left w:val="none" w:sz="0" w:space="0" w:color="auto"/>
                <w:bottom w:val="none" w:sz="0" w:space="0" w:color="auto"/>
                <w:right w:val="none" w:sz="0" w:space="0" w:color="auto"/>
              </w:divBdr>
            </w:div>
          </w:divsChild>
        </w:div>
        <w:div w:id="172687600">
          <w:marLeft w:val="0"/>
          <w:marRight w:val="0"/>
          <w:marTop w:val="0"/>
          <w:marBottom w:val="0"/>
          <w:divBdr>
            <w:top w:val="none" w:sz="0" w:space="0" w:color="auto"/>
            <w:left w:val="none" w:sz="0" w:space="0" w:color="auto"/>
            <w:bottom w:val="none" w:sz="0" w:space="0" w:color="auto"/>
            <w:right w:val="none" w:sz="0" w:space="0" w:color="auto"/>
          </w:divBdr>
          <w:divsChild>
            <w:div w:id="1011103197">
              <w:marLeft w:val="0"/>
              <w:marRight w:val="0"/>
              <w:marTop w:val="0"/>
              <w:marBottom w:val="0"/>
              <w:divBdr>
                <w:top w:val="none" w:sz="0" w:space="0" w:color="auto"/>
                <w:left w:val="none" w:sz="0" w:space="0" w:color="auto"/>
                <w:bottom w:val="none" w:sz="0" w:space="0" w:color="auto"/>
                <w:right w:val="none" w:sz="0" w:space="0" w:color="auto"/>
              </w:divBdr>
            </w:div>
          </w:divsChild>
        </w:div>
        <w:div w:id="210309489">
          <w:marLeft w:val="0"/>
          <w:marRight w:val="0"/>
          <w:marTop w:val="0"/>
          <w:marBottom w:val="0"/>
          <w:divBdr>
            <w:top w:val="none" w:sz="0" w:space="0" w:color="auto"/>
            <w:left w:val="none" w:sz="0" w:space="0" w:color="auto"/>
            <w:bottom w:val="none" w:sz="0" w:space="0" w:color="auto"/>
            <w:right w:val="none" w:sz="0" w:space="0" w:color="auto"/>
          </w:divBdr>
          <w:divsChild>
            <w:div w:id="2130541650">
              <w:marLeft w:val="0"/>
              <w:marRight w:val="0"/>
              <w:marTop w:val="0"/>
              <w:marBottom w:val="0"/>
              <w:divBdr>
                <w:top w:val="none" w:sz="0" w:space="0" w:color="auto"/>
                <w:left w:val="none" w:sz="0" w:space="0" w:color="auto"/>
                <w:bottom w:val="none" w:sz="0" w:space="0" w:color="auto"/>
                <w:right w:val="none" w:sz="0" w:space="0" w:color="auto"/>
              </w:divBdr>
            </w:div>
          </w:divsChild>
        </w:div>
        <w:div w:id="1556624166">
          <w:marLeft w:val="0"/>
          <w:marRight w:val="0"/>
          <w:marTop w:val="0"/>
          <w:marBottom w:val="0"/>
          <w:divBdr>
            <w:top w:val="none" w:sz="0" w:space="0" w:color="auto"/>
            <w:left w:val="none" w:sz="0" w:space="0" w:color="auto"/>
            <w:bottom w:val="none" w:sz="0" w:space="0" w:color="auto"/>
            <w:right w:val="none" w:sz="0" w:space="0" w:color="auto"/>
          </w:divBdr>
          <w:divsChild>
            <w:div w:id="5824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328">
      <w:bodyDiv w:val="1"/>
      <w:marLeft w:val="0"/>
      <w:marRight w:val="0"/>
      <w:marTop w:val="0"/>
      <w:marBottom w:val="0"/>
      <w:divBdr>
        <w:top w:val="none" w:sz="0" w:space="0" w:color="auto"/>
        <w:left w:val="none" w:sz="0" w:space="0" w:color="auto"/>
        <w:bottom w:val="none" w:sz="0" w:space="0" w:color="auto"/>
        <w:right w:val="none" w:sz="0" w:space="0" w:color="auto"/>
      </w:divBdr>
    </w:div>
    <w:div w:id="348334872">
      <w:bodyDiv w:val="1"/>
      <w:marLeft w:val="0"/>
      <w:marRight w:val="0"/>
      <w:marTop w:val="0"/>
      <w:marBottom w:val="0"/>
      <w:divBdr>
        <w:top w:val="none" w:sz="0" w:space="0" w:color="auto"/>
        <w:left w:val="none" w:sz="0" w:space="0" w:color="auto"/>
        <w:bottom w:val="none" w:sz="0" w:space="0" w:color="auto"/>
        <w:right w:val="none" w:sz="0" w:space="0" w:color="auto"/>
      </w:divBdr>
    </w:div>
    <w:div w:id="622266762">
      <w:bodyDiv w:val="1"/>
      <w:marLeft w:val="0"/>
      <w:marRight w:val="0"/>
      <w:marTop w:val="0"/>
      <w:marBottom w:val="0"/>
      <w:divBdr>
        <w:top w:val="none" w:sz="0" w:space="0" w:color="auto"/>
        <w:left w:val="none" w:sz="0" w:space="0" w:color="auto"/>
        <w:bottom w:val="none" w:sz="0" w:space="0" w:color="auto"/>
        <w:right w:val="none" w:sz="0" w:space="0" w:color="auto"/>
      </w:divBdr>
      <w:divsChild>
        <w:div w:id="871916651">
          <w:marLeft w:val="446"/>
          <w:marRight w:val="0"/>
          <w:marTop w:val="0"/>
          <w:marBottom w:val="0"/>
          <w:divBdr>
            <w:top w:val="none" w:sz="0" w:space="0" w:color="auto"/>
            <w:left w:val="none" w:sz="0" w:space="0" w:color="auto"/>
            <w:bottom w:val="none" w:sz="0" w:space="0" w:color="auto"/>
            <w:right w:val="none" w:sz="0" w:space="0" w:color="auto"/>
          </w:divBdr>
        </w:div>
        <w:div w:id="341474412">
          <w:marLeft w:val="446"/>
          <w:marRight w:val="0"/>
          <w:marTop w:val="0"/>
          <w:marBottom w:val="0"/>
          <w:divBdr>
            <w:top w:val="none" w:sz="0" w:space="0" w:color="auto"/>
            <w:left w:val="none" w:sz="0" w:space="0" w:color="auto"/>
            <w:bottom w:val="none" w:sz="0" w:space="0" w:color="auto"/>
            <w:right w:val="none" w:sz="0" w:space="0" w:color="auto"/>
          </w:divBdr>
        </w:div>
        <w:div w:id="308247848">
          <w:marLeft w:val="1166"/>
          <w:marRight w:val="0"/>
          <w:marTop w:val="0"/>
          <w:marBottom w:val="0"/>
          <w:divBdr>
            <w:top w:val="none" w:sz="0" w:space="0" w:color="auto"/>
            <w:left w:val="none" w:sz="0" w:space="0" w:color="auto"/>
            <w:bottom w:val="none" w:sz="0" w:space="0" w:color="auto"/>
            <w:right w:val="none" w:sz="0" w:space="0" w:color="auto"/>
          </w:divBdr>
        </w:div>
        <w:div w:id="118573040">
          <w:marLeft w:val="1166"/>
          <w:marRight w:val="0"/>
          <w:marTop w:val="0"/>
          <w:marBottom w:val="0"/>
          <w:divBdr>
            <w:top w:val="none" w:sz="0" w:space="0" w:color="auto"/>
            <w:left w:val="none" w:sz="0" w:space="0" w:color="auto"/>
            <w:bottom w:val="none" w:sz="0" w:space="0" w:color="auto"/>
            <w:right w:val="none" w:sz="0" w:space="0" w:color="auto"/>
          </w:divBdr>
        </w:div>
        <w:div w:id="458492758">
          <w:marLeft w:val="446"/>
          <w:marRight w:val="0"/>
          <w:marTop w:val="0"/>
          <w:marBottom w:val="0"/>
          <w:divBdr>
            <w:top w:val="none" w:sz="0" w:space="0" w:color="auto"/>
            <w:left w:val="none" w:sz="0" w:space="0" w:color="auto"/>
            <w:bottom w:val="none" w:sz="0" w:space="0" w:color="auto"/>
            <w:right w:val="none" w:sz="0" w:space="0" w:color="auto"/>
          </w:divBdr>
        </w:div>
        <w:div w:id="738790392">
          <w:marLeft w:val="446"/>
          <w:marRight w:val="0"/>
          <w:marTop w:val="0"/>
          <w:marBottom w:val="0"/>
          <w:divBdr>
            <w:top w:val="none" w:sz="0" w:space="0" w:color="auto"/>
            <w:left w:val="none" w:sz="0" w:space="0" w:color="auto"/>
            <w:bottom w:val="none" w:sz="0" w:space="0" w:color="auto"/>
            <w:right w:val="none" w:sz="0" w:space="0" w:color="auto"/>
          </w:divBdr>
        </w:div>
      </w:divsChild>
    </w:div>
    <w:div w:id="775059766">
      <w:bodyDiv w:val="1"/>
      <w:marLeft w:val="0"/>
      <w:marRight w:val="0"/>
      <w:marTop w:val="0"/>
      <w:marBottom w:val="0"/>
      <w:divBdr>
        <w:top w:val="none" w:sz="0" w:space="0" w:color="auto"/>
        <w:left w:val="none" w:sz="0" w:space="0" w:color="auto"/>
        <w:bottom w:val="none" w:sz="0" w:space="0" w:color="auto"/>
        <w:right w:val="none" w:sz="0" w:space="0" w:color="auto"/>
      </w:divBdr>
    </w:div>
    <w:div w:id="802192278">
      <w:bodyDiv w:val="1"/>
      <w:marLeft w:val="0"/>
      <w:marRight w:val="0"/>
      <w:marTop w:val="0"/>
      <w:marBottom w:val="0"/>
      <w:divBdr>
        <w:top w:val="none" w:sz="0" w:space="0" w:color="auto"/>
        <w:left w:val="none" w:sz="0" w:space="0" w:color="auto"/>
        <w:bottom w:val="none" w:sz="0" w:space="0" w:color="auto"/>
        <w:right w:val="none" w:sz="0" w:space="0" w:color="auto"/>
      </w:divBdr>
    </w:div>
    <w:div w:id="901254068">
      <w:bodyDiv w:val="1"/>
      <w:marLeft w:val="0"/>
      <w:marRight w:val="0"/>
      <w:marTop w:val="0"/>
      <w:marBottom w:val="0"/>
      <w:divBdr>
        <w:top w:val="none" w:sz="0" w:space="0" w:color="auto"/>
        <w:left w:val="none" w:sz="0" w:space="0" w:color="auto"/>
        <w:bottom w:val="none" w:sz="0" w:space="0" w:color="auto"/>
        <w:right w:val="none" w:sz="0" w:space="0" w:color="auto"/>
      </w:divBdr>
    </w:div>
    <w:div w:id="1158771418">
      <w:bodyDiv w:val="1"/>
      <w:marLeft w:val="0"/>
      <w:marRight w:val="0"/>
      <w:marTop w:val="0"/>
      <w:marBottom w:val="0"/>
      <w:divBdr>
        <w:top w:val="none" w:sz="0" w:space="0" w:color="auto"/>
        <w:left w:val="none" w:sz="0" w:space="0" w:color="auto"/>
        <w:bottom w:val="none" w:sz="0" w:space="0" w:color="auto"/>
        <w:right w:val="none" w:sz="0" w:space="0" w:color="auto"/>
      </w:divBdr>
    </w:div>
    <w:div w:id="1213539490">
      <w:bodyDiv w:val="1"/>
      <w:marLeft w:val="0"/>
      <w:marRight w:val="0"/>
      <w:marTop w:val="0"/>
      <w:marBottom w:val="0"/>
      <w:divBdr>
        <w:top w:val="none" w:sz="0" w:space="0" w:color="auto"/>
        <w:left w:val="none" w:sz="0" w:space="0" w:color="auto"/>
        <w:bottom w:val="none" w:sz="0" w:space="0" w:color="auto"/>
        <w:right w:val="none" w:sz="0" w:space="0" w:color="auto"/>
      </w:divBdr>
      <w:divsChild>
        <w:div w:id="1445997569">
          <w:marLeft w:val="1080"/>
          <w:marRight w:val="0"/>
          <w:marTop w:val="100"/>
          <w:marBottom w:val="0"/>
          <w:divBdr>
            <w:top w:val="none" w:sz="0" w:space="0" w:color="auto"/>
            <w:left w:val="none" w:sz="0" w:space="0" w:color="auto"/>
            <w:bottom w:val="none" w:sz="0" w:space="0" w:color="auto"/>
            <w:right w:val="none" w:sz="0" w:space="0" w:color="auto"/>
          </w:divBdr>
        </w:div>
      </w:divsChild>
    </w:div>
    <w:div w:id="1479346545">
      <w:bodyDiv w:val="1"/>
      <w:marLeft w:val="0"/>
      <w:marRight w:val="0"/>
      <w:marTop w:val="0"/>
      <w:marBottom w:val="0"/>
      <w:divBdr>
        <w:top w:val="none" w:sz="0" w:space="0" w:color="auto"/>
        <w:left w:val="none" w:sz="0" w:space="0" w:color="auto"/>
        <w:bottom w:val="none" w:sz="0" w:space="0" w:color="auto"/>
        <w:right w:val="none" w:sz="0" w:space="0" w:color="auto"/>
      </w:divBdr>
      <w:divsChild>
        <w:div w:id="1937054265">
          <w:marLeft w:val="446"/>
          <w:marRight w:val="0"/>
          <w:marTop w:val="0"/>
          <w:marBottom w:val="0"/>
          <w:divBdr>
            <w:top w:val="none" w:sz="0" w:space="0" w:color="auto"/>
            <w:left w:val="none" w:sz="0" w:space="0" w:color="auto"/>
            <w:bottom w:val="none" w:sz="0" w:space="0" w:color="auto"/>
            <w:right w:val="none" w:sz="0" w:space="0" w:color="auto"/>
          </w:divBdr>
        </w:div>
        <w:div w:id="1138303077">
          <w:marLeft w:val="446"/>
          <w:marRight w:val="0"/>
          <w:marTop w:val="0"/>
          <w:marBottom w:val="0"/>
          <w:divBdr>
            <w:top w:val="none" w:sz="0" w:space="0" w:color="auto"/>
            <w:left w:val="none" w:sz="0" w:space="0" w:color="auto"/>
            <w:bottom w:val="none" w:sz="0" w:space="0" w:color="auto"/>
            <w:right w:val="none" w:sz="0" w:space="0" w:color="auto"/>
          </w:divBdr>
        </w:div>
      </w:divsChild>
    </w:div>
    <w:div w:id="1652557323">
      <w:bodyDiv w:val="1"/>
      <w:marLeft w:val="0"/>
      <w:marRight w:val="0"/>
      <w:marTop w:val="0"/>
      <w:marBottom w:val="0"/>
      <w:divBdr>
        <w:top w:val="none" w:sz="0" w:space="0" w:color="auto"/>
        <w:left w:val="none" w:sz="0" w:space="0" w:color="auto"/>
        <w:bottom w:val="none" w:sz="0" w:space="0" w:color="auto"/>
        <w:right w:val="none" w:sz="0" w:space="0" w:color="auto"/>
      </w:divBdr>
    </w:div>
    <w:div w:id="2023893219">
      <w:bodyDiv w:val="1"/>
      <w:marLeft w:val="0"/>
      <w:marRight w:val="0"/>
      <w:marTop w:val="0"/>
      <w:marBottom w:val="0"/>
      <w:divBdr>
        <w:top w:val="none" w:sz="0" w:space="0" w:color="auto"/>
        <w:left w:val="none" w:sz="0" w:space="0" w:color="auto"/>
        <w:bottom w:val="none" w:sz="0" w:space="0" w:color="auto"/>
        <w:right w:val="none" w:sz="0" w:space="0" w:color="auto"/>
      </w:divBdr>
      <w:divsChild>
        <w:div w:id="1379625027">
          <w:marLeft w:val="0"/>
          <w:marRight w:val="0"/>
          <w:marTop w:val="0"/>
          <w:marBottom w:val="0"/>
          <w:divBdr>
            <w:top w:val="none" w:sz="0" w:space="0" w:color="auto"/>
            <w:left w:val="none" w:sz="0" w:space="0" w:color="auto"/>
            <w:bottom w:val="none" w:sz="0" w:space="0" w:color="auto"/>
            <w:right w:val="none" w:sz="0" w:space="0" w:color="auto"/>
          </w:divBdr>
          <w:divsChild>
            <w:div w:id="574821356">
              <w:marLeft w:val="0"/>
              <w:marRight w:val="0"/>
              <w:marTop w:val="0"/>
              <w:marBottom w:val="0"/>
              <w:divBdr>
                <w:top w:val="none" w:sz="0" w:space="0" w:color="auto"/>
                <w:left w:val="none" w:sz="0" w:space="0" w:color="auto"/>
                <w:bottom w:val="none" w:sz="0" w:space="0" w:color="auto"/>
                <w:right w:val="none" w:sz="0" w:space="0" w:color="auto"/>
              </w:divBdr>
            </w:div>
          </w:divsChild>
        </w:div>
        <w:div w:id="1480076774">
          <w:marLeft w:val="0"/>
          <w:marRight w:val="0"/>
          <w:marTop w:val="0"/>
          <w:marBottom w:val="0"/>
          <w:divBdr>
            <w:top w:val="none" w:sz="0" w:space="0" w:color="auto"/>
            <w:left w:val="none" w:sz="0" w:space="0" w:color="auto"/>
            <w:bottom w:val="none" w:sz="0" w:space="0" w:color="auto"/>
            <w:right w:val="none" w:sz="0" w:space="0" w:color="auto"/>
          </w:divBdr>
          <w:divsChild>
            <w:div w:id="1978102661">
              <w:marLeft w:val="0"/>
              <w:marRight w:val="0"/>
              <w:marTop w:val="0"/>
              <w:marBottom w:val="0"/>
              <w:divBdr>
                <w:top w:val="none" w:sz="0" w:space="0" w:color="auto"/>
                <w:left w:val="none" w:sz="0" w:space="0" w:color="auto"/>
                <w:bottom w:val="none" w:sz="0" w:space="0" w:color="auto"/>
                <w:right w:val="none" w:sz="0" w:space="0" w:color="auto"/>
              </w:divBdr>
            </w:div>
          </w:divsChild>
        </w:div>
        <w:div w:id="1193953226">
          <w:marLeft w:val="0"/>
          <w:marRight w:val="0"/>
          <w:marTop w:val="0"/>
          <w:marBottom w:val="0"/>
          <w:divBdr>
            <w:top w:val="none" w:sz="0" w:space="0" w:color="auto"/>
            <w:left w:val="none" w:sz="0" w:space="0" w:color="auto"/>
            <w:bottom w:val="none" w:sz="0" w:space="0" w:color="auto"/>
            <w:right w:val="none" w:sz="0" w:space="0" w:color="auto"/>
          </w:divBdr>
          <w:divsChild>
            <w:div w:id="1586693946">
              <w:marLeft w:val="0"/>
              <w:marRight w:val="0"/>
              <w:marTop w:val="0"/>
              <w:marBottom w:val="0"/>
              <w:divBdr>
                <w:top w:val="none" w:sz="0" w:space="0" w:color="auto"/>
                <w:left w:val="none" w:sz="0" w:space="0" w:color="auto"/>
                <w:bottom w:val="none" w:sz="0" w:space="0" w:color="auto"/>
                <w:right w:val="none" w:sz="0" w:space="0" w:color="auto"/>
              </w:divBdr>
            </w:div>
          </w:divsChild>
        </w:div>
        <w:div w:id="1255086367">
          <w:marLeft w:val="0"/>
          <w:marRight w:val="0"/>
          <w:marTop w:val="0"/>
          <w:marBottom w:val="0"/>
          <w:divBdr>
            <w:top w:val="none" w:sz="0" w:space="0" w:color="auto"/>
            <w:left w:val="none" w:sz="0" w:space="0" w:color="auto"/>
            <w:bottom w:val="none" w:sz="0" w:space="0" w:color="auto"/>
            <w:right w:val="none" w:sz="0" w:space="0" w:color="auto"/>
          </w:divBdr>
          <w:divsChild>
            <w:div w:id="675495125">
              <w:marLeft w:val="0"/>
              <w:marRight w:val="0"/>
              <w:marTop w:val="0"/>
              <w:marBottom w:val="0"/>
              <w:divBdr>
                <w:top w:val="none" w:sz="0" w:space="0" w:color="auto"/>
                <w:left w:val="none" w:sz="0" w:space="0" w:color="auto"/>
                <w:bottom w:val="none" w:sz="0" w:space="0" w:color="auto"/>
                <w:right w:val="none" w:sz="0" w:space="0" w:color="auto"/>
              </w:divBdr>
            </w:div>
          </w:divsChild>
        </w:div>
        <w:div w:id="3358849">
          <w:marLeft w:val="0"/>
          <w:marRight w:val="0"/>
          <w:marTop w:val="0"/>
          <w:marBottom w:val="0"/>
          <w:divBdr>
            <w:top w:val="none" w:sz="0" w:space="0" w:color="auto"/>
            <w:left w:val="none" w:sz="0" w:space="0" w:color="auto"/>
            <w:bottom w:val="none" w:sz="0" w:space="0" w:color="auto"/>
            <w:right w:val="none" w:sz="0" w:space="0" w:color="auto"/>
          </w:divBdr>
          <w:divsChild>
            <w:div w:id="1512180119">
              <w:marLeft w:val="0"/>
              <w:marRight w:val="0"/>
              <w:marTop w:val="0"/>
              <w:marBottom w:val="0"/>
              <w:divBdr>
                <w:top w:val="none" w:sz="0" w:space="0" w:color="auto"/>
                <w:left w:val="none" w:sz="0" w:space="0" w:color="auto"/>
                <w:bottom w:val="none" w:sz="0" w:space="0" w:color="auto"/>
                <w:right w:val="none" w:sz="0" w:space="0" w:color="auto"/>
              </w:divBdr>
            </w:div>
          </w:divsChild>
        </w:div>
        <w:div w:id="895313234">
          <w:marLeft w:val="0"/>
          <w:marRight w:val="0"/>
          <w:marTop w:val="0"/>
          <w:marBottom w:val="0"/>
          <w:divBdr>
            <w:top w:val="none" w:sz="0" w:space="0" w:color="auto"/>
            <w:left w:val="none" w:sz="0" w:space="0" w:color="auto"/>
            <w:bottom w:val="none" w:sz="0" w:space="0" w:color="auto"/>
            <w:right w:val="none" w:sz="0" w:space="0" w:color="auto"/>
          </w:divBdr>
          <w:divsChild>
            <w:div w:id="547304650">
              <w:marLeft w:val="0"/>
              <w:marRight w:val="0"/>
              <w:marTop w:val="0"/>
              <w:marBottom w:val="0"/>
              <w:divBdr>
                <w:top w:val="none" w:sz="0" w:space="0" w:color="auto"/>
                <w:left w:val="none" w:sz="0" w:space="0" w:color="auto"/>
                <w:bottom w:val="none" w:sz="0" w:space="0" w:color="auto"/>
                <w:right w:val="none" w:sz="0" w:space="0" w:color="auto"/>
              </w:divBdr>
            </w:div>
          </w:divsChild>
        </w:div>
        <w:div w:id="2017003111">
          <w:marLeft w:val="0"/>
          <w:marRight w:val="0"/>
          <w:marTop w:val="0"/>
          <w:marBottom w:val="0"/>
          <w:divBdr>
            <w:top w:val="none" w:sz="0" w:space="0" w:color="auto"/>
            <w:left w:val="none" w:sz="0" w:space="0" w:color="auto"/>
            <w:bottom w:val="none" w:sz="0" w:space="0" w:color="auto"/>
            <w:right w:val="none" w:sz="0" w:space="0" w:color="auto"/>
          </w:divBdr>
          <w:divsChild>
            <w:div w:id="676077356">
              <w:marLeft w:val="0"/>
              <w:marRight w:val="0"/>
              <w:marTop w:val="0"/>
              <w:marBottom w:val="0"/>
              <w:divBdr>
                <w:top w:val="none" w:sz="0" w:space="0" w:color="auto"/>
                <w:left w:val="none" w:sz="0" w:space="0" w:color="auto"/>
                <w:bottom w:val="none" w:sz="0" w:space="0" w:color="auto"/>
                <w:right w:val="none" w:sz="0" w:space="0" w:color="auto"/>
              </w:divBdr>
            </w:div>
          </w:divsChild>
        </w:div>
        <w:div w:id="239338486">
          <w:marLeft w:val="0"/>
          <w:marRight w:val="0"/>
          <w:marTop w:val="0"/>
          <w:marBottom w:val="0"/>
          <w:divBdr>
            <w:top w:val="none" w:sz="0" w:space="0" w:color="auto"/>
            <w:left w:val="none" w:sz="0" w:space="0" w:color="auto"/>
            <w:bottom w:val="none" w:sz="0" w:space="0" w:color="auto"/>
            <w:right w:val="none" w:sz="0" w:space="0" w:color="auto"/>
          </w:divBdr>
          <w:divsChild>
            <w:div w:id="569079660">
              <w:marLeft w:val="0"/>
              <w:marRight w:val="0"/>
              <w:marTop w:val="0"/>
              <w:marBottom w:val="0"/>
              <w:divBdr>
                <w:top w:val="none" w:sz="0" w:space="0" w:color="auto"/>
                <w:left w:val="none" w:sz="0" w:space="0" w:color="auto"/>
                <w:bottom w:val="none" w:sz="0" w:space="0" w:color="auto"/>
                <w:right w:val="none" w:sz="0" w:space="0" w:color="auto"/>
              </w:divBdr>
            </w:div>
          </w:divsChild>
        </w:div>
        <w:div w:id="749694864">
          <w:marLeft w:val="0"/>
          <w:marRight w:val="0"/>
          <w:marTop w:val="0"/>
          <w:marBottom w:val="0"/>
          <w:divBdr>
            <w:top w:val="none" w:sz="0" w:space="0" w:color="auto"/>
            <w:left w:val="none" w:sz="0" w:space="0" w:color="auto"/>
            <w:bottom w:val="none" w:sz="0" w:space="0" w:color="auto"/>
            <w:right w:val="none" w:sz="0" w:space="0" w:color="auto"/>
          </w:divBdr>
          <w:divsChild>
            <w:div w:id="265696514">
              <w:marLeft w:val="0"/>
              <w:marRight w:val="0"/>
              <w:marTop w:val="0"/>
              <w:marBottom w:val="0"/>
              <w:divBdr>
                <w:top w:val="none" w:sz="0" w:space="0" w:color="auto"/>
                <w:left w:val="none" w:sz="0" w:space="0" w:color="auto"/>
                <w:bottom w:val="none" w:sz="0" w:space="0" w:color="auto"/>
                <w:right w:val="none" w:sz="0" w:space="0" w:color="auto"/>
              </w:divBdr>
            </w:div>
          </w:divsChild>
        </w:div>
        <w:div w:id="2129690355">
          <w:marLeft w:val="0"/>
          <w:marRight w:val="0"/>
          <w:marTop w:val="0"/>
          <w:marBottom w:val="0"/>
          <w:divBdr>
            <w:top w:val="none" w:sz="0" w:space="0" w:color="auto"/>
            <w:left w:val="none" w:sz="0" w:space="0" w:color="auto"/>
            <w:bottom w:val="none" w:sz="0" w:space="0" w:color="auto"/>
            <w:right w:val="none" w:sz="0" w:space="0" w:color="auto"/>
          </w:divBdr>
          <w:divsChild>
            <w:div w:id="104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artcity.interreg-med.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cityf.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1\AppData\Local\Temp\TF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8873344AB44352ACE648C978B64549"/>
        <w:category>
          <w:name w:val="Général"/>
          <w:gallery w:val="placeholder"/>
        </w:category>
        <w:types>
          <w:type w:val="bbPlcHdr"/>
        </w:types>
        <w:behaviors>
          <w:behavior w:val="content"/>
        </w:behaviors>
        <w:guid w:val="{2EFA02FE-D740-416F-81EE-8E3C79E0B2D3}"/>
      </w:docPartPr>
      <w:docPartBody>
        <w:p w:rsidR="00DF527F" w:rsidRDefault="00CD2320">
          <w:pPr>
            <w:pStyle w:val="808873344AB44352ACE648C978B64549"/>
          </w:pPr>
          <w:r>
            <w:t>|</w:t>
          </w:r>
        </w:p>
      </w:docPartBody>
    </w:docPart>
    <w:docPart>
      <w:docPartPr>
        <w:name w:val="6E78D71B11C54CAF8E98912BD1844C02"/>
        <w:category>
          <w:name w:val="Général"/>
          <w:gallery w:val="placeholder"/>
        </w:category>
        <w:types>
          <w:type w:val="bbPlcHdr"/>
        </w:types>
        <w:behaviors>
          <w:behavior w:val="content"/>
        </w:behaviors>
        <w:guid w:val="{058CA3C3-AAA4-404D-BD4F-1AE9D187DC2A}"/>
      </w:docPartPr>
      <w:docPartBody>
        <w:p w:rsidR="00DF527F" w:rsidRDefault="00CD2320">
          <w:pPr>
            <w:pStyle w:val="6E78D71B11C54CAF8E98912BD1844C02"/>
          </w:pPr>
          <w:r w:rsidRPr="00CB50F2">
            <w:rPr>
              <w:rStyle w:val="Rfrencelgre"/>
            </w:rPr>
            <w:t>Minutes</w:t>
          </w:r>
        </w:p>
      </w:docPartBody>
    </w:docPart>
    <w:docPart>
      <w:docPartPr>
        <w:name w:val="A2ECD303B6A24F3783907C76547FCCC2"/>
        <w:category>
          <w:name w:val="Général"/>
          <w:gallery w:val="placeholder"/>
        </w:category>
        <w:types>
          <w:type w:val="bbPlcHdr"/>
        </w:types>
        <w:behaviors>
          <w:behavior w:val="content"/>
        </w:behaviors>
        <w:guid w:val="{113F77E8-02CF-47F7-8633-60083C39D752}"/>
      </w:docPartPr>
      <w:docPartBody>
        <w:p w:rsidR="00DF527F" w:rsidRDefault="00CD2320">
          <w:pPr>
            <w:pStyle w:val="A2ECD303B6A24F3783907C76547FCCC2"/>
          </w:pPr>
          <w:r>
            <w:rPr>
              <w:rStyle w:val="Accentuationlgre"/>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0"/>
    <w:rsid w:val="00110C36"/>
    <w:rsid w:val="001421C4"/>
    <w:rsid w:val="00160E45"/>
    <w:rsid w:val="00194A21"/>
    <w:rsid w:val="001962AC"/>
    <w:rsid w:val="00224F6F"/>
    <w:rsid w:val="002A7113"/>
    <w:rsid w:val="002E665E"/>
    <w:rsid w:val="00365006"/>
    <w:rsid w:val="00383571"/>
    <w:rsid w:val="00431BC4"/>
    <w:rsid w:val="004F471B"/>
    <w:rsid w:val="00523829"/>
    <w:rsid w:val="00590718"/>
    <w:rsid w:val="00661BA0"/>
    <w:rsid w:val="006678AD"/>
    <w:rsid w:val="007435F5"/>
    <w:rsid w:val="00796B48"/>
    <w:rsid w:val="007B701B"/>
    <w:rsid w:val="007C207F"/>
    <w:rsid w:val="007D1D8F"/>
    <w:rsid w:val="007F540A"/>
    <w:rsid w:val="008A61E8"/>
    <w:rsid w:val="0091679D"/>
    <w:rsid w:val="00945533"/>
    <w:rsid w:val="009D4645"/>
    <w:rsid w:val="009F072F"/>
    <w:rsid w:val="00A167BC"/>
    <w:rsid w:val="00AA410D"/>
    <w:rsid w:val="00AD34F5"/>
    <w:rsid w:val="00AD7F2E"/>
    <w:rsid w:val="00B062BC"/>
    <w:rsid w:val="00B3535C"/>
    <w:rsid w:val="00BA6855"/>
    <w:rsid w:val="00BE565A"/>
    <w:rsid w:val="00C06C39"/>
    <w:rsid w:val="00C31CAA"/>
    <w:rsid w:val="00CA6E31"/>
    <w:rsid w:val="00CD2320"/>
    <w:rsid w:val="00D34102"/>
    <w:rsid w:val="00D90334"/>
    <w:rsid w:val="00DD1650"/>
    <w:rsid w:val="00DF527F"/>
    <w:rsid w:val="00E27ABD"/>
    <w:rsid w:val="00F00784"/>
    <w:rsid w:val="00F12681"/>
    <w:rsid w:val="00F46C59"/>
    <w:rsid w:val="00F60687"/>
    <w:rsid w:val="00F7389C"/>
    <w:rsid w:val="00FE61B7"/>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AFF210A1424A7A990EBA7CF5873155">
    <w:name w:val="B4AFF210A1424A7A990EBA7CF5873155"/>
  </w:style>
  <w:style w:type="paragraph" w:customStyle="1" w:styleId="808873344AB44352ACE648C978B64549">
    <w:name w:val="808873344AB44352ACE648C978B64549"/>
  </w:style>
  <w:style w:type="character" w:styleId="Rfrencelgre">
    <w:name w:val="Subtle Reference"/>
    <w:basedOn w:val="Policepardfaut"/>
    <w:uiPriority w:val="2"/>
    <w:qFormat/>
    <w:rPr>
      <w:caps/>
      <w:smallCaps w:val="0"/>
      <w:color w:val="ED7D31" w:themeColor="accent2"/>
    </w:rPr>
  </w:style>
  <w:style w:type="paragraph" w:customStyle="1" w:styleId="6E78D71B11C54CAF8E98912BD1844C02">
    <w:name w:val="6E78D71B11C54CAF8E98912BD1844C02"/>
  </w:style>
  <w:style w:type="paragraph" w:customStyle="1" w:styleId="B110EE96903948B58F9B3F6B5556DEB2">
    <w:name w:val="B110EE96903948B58F9B3F6B5556DEB2"/>
  </w:style>
  <w:style w:type="character" w:styleId="Accentuationlgre">
    <w:name w:val="Subtle Emphasis"/>
    <w:basedOn w:val="Policepardfaut"/>
    <w:uiPriority w:val="10"/>
    <w:qFormat/>
    <w:rsid w:val="00AD7F2E"/>
    <w:rPr>
      <w:i/>
      <w:iCs/>
      <w:color w:val="auto"/>
    </w:rPr>
  </w:style>
  <w:style w:type="paragraph" w:customStyle="1" w:styleId="89CF023AA9704E9A9E0FBD9D53469B14">
    <w:name w:val="89CF023AA9704E9A9E0FBD9D53469B14"/>
  </w:style>
  <w:style w:type="paragraph" w:customStyle="1" w:styleId="77AD128CEF974EEC98606933C8D301A8">
    <w:name w:val="77AD128CEF974EEC98606933C8D301A8"/>
  </w:style>
  <w:style w:type="paragraph" w:customStyle="1" w:styleId="ED51115649704CD4ACCA8C70F4FB328E">
    <w:name w:val="ED51115649704CD4ACCA8C70F4FB328E"/>
  </w:style>
  <w:style w:type="paragraph" w:customStyle="1" w:styleId="A2ECD303B6A24F3783907C76547FCCC2">
    <w:name w:val="A2ECD303B6A24F3783907C76547FCCC2"/>
  </w:style>
  <w:style w:type="paragraph" w:customStyle="1" w:styleId="3323848F59A3496385E081739F10A869">
    <w:name w:val="3323848F59A3496385E081739F10A869"/>
  </w:style>
  <w:style w:type="paragraph" w:customStyle="1" w:styleId="CEED674E1604442C98F00427128A4373">
    <w:name w:val="CEED674E1604442C98F00427128A4373"/>
  </w:style>
  <w:style w:type="paragraph" w:customStyle="1" w:styleId="651D17E8DBA64D829839915D8ED14E1B">
    <w:name w:val="651D17E8DBA64D829839915D8ED14E1B"/>
  </w:style>
  <w:style w:type="paragraph" w:customStyle="1" w:styleId="822F7D186DEA4C2B99D79705B27812DF">
    <w:name w:val="822F7D186DEA4C2B99D79705B27812DF"/>
  </w:style>
  <w:style w:type="paragraph" w:customStyle="1" w:styleId="1AEF23CF604C4CFDAE18BFE78ECF527E">
    <w:name w:val="1AEF23CF604C4CFDAE18BFE78ECF527E"/>
  </w:style>
  <w:style w:type="paragraph" w:customStyle="1" w:styleId="49196B330FC74CD2BD6615E648B1894F">
    <w:name w:val="49196B330FC74CD2BD6615E648B1894F"/>
  </w:style>
  <w:style w:type="paragraph" w:customStyle="1" w:styleId="D4DA8385B47A417ABE3D42A2DE731879">
    <w:name w:val="D4DA8385B47A417ABE3D42A2DE731879"/>
  </w:style>
  <w:style w:type="paragraph" w:customStyle="1" w:styleId="CAC71B1E9C55457089F023E963CCE2FD">
    <w:name w:val="CAC71B1E9C55457089F023E963CCE2FD"/>
  </w:style>
  <w:style w:type="paragraph" w:customStyle="1" w:styleId="F6D895E34B2B4D73B6BE7313B4D3A6AC">
    <w:name w:val="F6D895E34B2B4D73B6BE7313B4D3A6AC"/>
  </w:style>
  <w:style w:type="paragraph" w:customStyle="1" w:styleId="3A26A573BB6C4D8B9934E60D186C1730">
    <w:name w:val="3A26A573BB6C4D8B9934E60D186C1730"/>
  </w:style>
  <w:style w:type="paragraph" w:customStyle="1" w:styleId="1043A762D59E4226B42F508D1A3D1694">
    <w:name w:val="1043A762D59E4226B42F508D1A3D1694"/>
  </w:style>
  <w:style w:type="paragraph" w:customStyle="1" w:styleId="E5F998CA0E0B4B56AD38F1A04CC161A9">
    <w:name w:val="E5F998CA0E0B4B56AD38F1A04CC161A9"/>
  </w:style>
  <w:style w:type="paragraph" w:customStyle="1" w:styleId="D041C44D1AB34253893DA081AC8217A8">
    <w:name w:val="D041C44D1AB34253893DA081AC8217A8"/>
  </w:style>
  <w:style w:type="paragraph" w:customStyle="1" w:styleId="A5CA2ABCBB8847C5813736D0B820333A">
    <w:name w:val="A5CA2ABCBB8847C5813736D0B820333A"/>
  </w:style>
  <w:style w:type="paragraph" w:customStyle="1" w:styleId="AC4F72DCB5DC43E09AA02F2A2AB13797">
    <w:name w:val="AC4F72DCB5DC43E09AA02F2A2AB13797"/>
  </w:style>
  <w:style w:type="paragraph" w:customStyle="1" w:styleId="301EDB25C36549FBBEEB749A1B258E07">
    <w:name w:val="301EDB25C36549FBBEEB749A1B258E07"/>
  </w:style>
  <w:style w:type="paragraph" w:customStyle="1" w:styleId="64715A26624A4C9E97517B997EE4A17A">
    <w:name w:val="64715A26624A4C9E97517B997EE4A17A"/>
  </w:style>
  <w:style w:type="paragraph" w:customStyle="1" w:styleId="4AFFE3F6F6FF40AE85EE37EF00077608">
    <w:name w:val="4AFFE3F6F6FF40AE85EE37EF00077608"/>
  </w:style>
  <w:style w:type="paragraph" w:customStyle="1" w:styleId="E848816CBF4D48638CFED8C2A0A41844">
    <w:name w:val="E848816CBF4D48638CFED8C2A0A41844"/>
  </w:style>
  <w:style w:type="paragraph" w:customStyle="1" w:styleId="DF16765BDF5C4FCE81234BF404FACFDA">
    <w:name w:val="DF16765BDF5C4FCE81234BF404FACFDA"/>
  </w:style>
  <w:style w:type="paragraph" w:customStyle="1" w:styleId="C0558C4D085C4B66ABA7AFA1BE6BE536">
    <w:name w:val="C0558C4D085C4B66ABA7AFA1BE6BE536"/>
  </w:style>
  <w:style w:type="paragraph" w:customStyle="1" w:styleId="F554FA10E70F42299DFC47CA3F9F7DB7">
    <w:name w:val="F554FA10E70F42299DFC47CA3F9F7DB7"/>
  </w:style>
  <w:style w:type="paragraph" w:customStyle="1" w:styleId="864615A264A84898B70552AE57429CE8">
    <w:name w:val="864615A264A84898B70552AE57429CE8"/>
  </w:style>
  <w:style w:type="paragraph" w:customStyle="1" w:styleId="972F6821B8114503AAE270C5B363451E">
    <w:name w:val="972F6821B8114503AAE270C5B363451E"/>
  </w:style>
  <w:style w:type="paragraph" w:customStyle="1" w:styleId="626DA0A7AD9C4D1AAC4D35152D673371">
    <w:name w:val="626DA0A7AD9C4D1AAC4D35152D673371"/>
  </w:style>
  <w:style w:type="paragraph" w:customStyle="1" w:styleId="B2B971B58D53497885F880F1A172A84F">
    <w:name w:val="B2B971B58D53497885F880F1A172A84F"/>
  </w:style>
  <w:style w:type="paragraph" w:customStyle="1" w:styleId="8FE19CA0EE4B43FA911D3ABA105928AF">
    <w:name w:val="8FE19CA0EE4B43FA911D3ABA105928AF"/>
  </w:style>
  <w:style w:type="paragraph" w:customStyle="1" w:styleId="CB115D5D1C5B4894958CCBD4842BF1DF">
    <w:name w:val="CB115D5D1C5B4894958CCBD4842BF1DF"/>
  </w:style>
  <w:style w:type="paragraph" w:customStyle="1" w:styleId="DF63C829C3E64B71A4A7B41CD2FB9F94">
    <w:name w:val="DF63C829C3E64B71A4A7B41CD2FB9F94"/>
  </w:style>
  <w:style w:type="paragraph" w:customStyle="1" w:styleId="D54E660FA2A94E6F8348D417BD4BD64B">
    <w:name w:val="D54E660FA2A94E6F8348D417BD4BD64B"/>
  </w:style>
  <w:style w:type="paragraph" w:customStyle="1" w:styleId="D0F588D1564F4752935A7F58E6EBC724">
    <w:name w:val="D0F588D1564F4752935A7F58E6EBC724"/>
  </w:style>
  <w:style w:type="paragraph" w:customStyle="1" w:styleId="A94C087373664E23B623A6F59E0CA72B">
    <w:name w:val="A94C087373664E23B623A6F59E0CA72B"/>
  </w:style>
  <w:style w:type="paragraph" w:customStyle="1" w:styleId="B20EAF0DA4C64329A35CFF000DEE21BF">
    <w:name w:val="B20EAF0DA4C64329A35CFF000DEE21BF"/>
  </w:style>
  <w:style w:type="paragraph" w:customStyle="1" w:styleId="D69BAF59AF2D4A9C8171C679A9C8917A">
    <w:name w:val="D69BAF59AF2D4A9C8171C679A9C8917A"/>
  </w:style>
  <w:style w:type="paragraph" w:customStyle="1" w:styleId="C61D6CD9F7434CE1B8898A7A41263ECA">
    <w:name w:val="C61D6CD9F7434CE1B8898A7A41263ECA"/>
  </w:style>
  <w:style w:type="paragraph" w:customStyle="1" w:styleId="7C846BF78511412395BFF8211C81B68A">
    <w:name w:val="7C846BF78511412395BFF8211C81B68A"/>
  </w:style>
  <w:style w:type="paragraph" w:customStyle="1" w:styleId="3DA653118AAE40CF9662E68DD22B7683">
    <w:name w:val="3DA653118AAE40CF9662E68DD22B7683"/>
  </w:style>
  <w:style w:type="paragraph" w:customStyle="1" w:styleId="D4B20401834C4F17A633E3352FD7D54D">
    <w:name w:val="D4B20401834C4F17A633E3352FD7D54D"/>
  </w:style>
  <w:style w:type="paragraph" w:customStyle="1" w:styleId="5F6544933C49472E9510ADFD8031F504">
    <w:name w:val="5F6544933C49472E9510ADFD8031F504"/>
  </w:style>
  <w:style w:type="paragraph" w:customStyle="1" w:styleId="C0691331090644348025B2E38B96CBB2">
    <w:name w:val="C0691331090644348025B2E38B96CBB2"/>
  </w:style>
  <w:style w:type="paragraph" w:customStyle="1" w:styleId="D8ABA7DD6ED64908B750CAA5C16CFDFC">
    <w:name w:val="D8ABA7DD6ED64908B750CAA5C16CFDFC"/>
  </w:style>
  <w:style w:type="paragraph" w:customStyle="1" w:styleId="E8AE29C925144883822B2C9C8EB4E118">
    <w:name w:val="E8AE29C925144883822B2C9C8EB4E118"/>
  </w:style>
  <w:style w:type="paragraph" w:customStyle="1" w:styleId="7F38DEBB0A4C4BD0AAE09F39C055FAC6">
    <w:name w:val="7F38DEBB0A4C4BD0AAE09F39C055FAC6"/>
  </w:style>
  <w:style w:type="paragraph" w:customStyle="1" w:styleId="E17A7A37680D4A2CA2E4C0705F535C81">
    <w:name w:val="E17A7A37680D4A2CA2E4C0705F535C81"/>
  </w:style>
  <w:style w:type="paragraph" w:customStyle="1" w:styleId="A2E385AEDE234E66B1BD9DC3F239E29B">
    <w:name w:val="A2E385AEDE234E66B1BD9DC3F239E29B"/>
  </w:style>
  <w:style w:type="paragraph" w:customStyle="1" w:styleId="1A98ADE20BA846DB8D9B0FD7AFA61602">
    <w:name w:val="1A98ADE20BA846DB8D9B0FD7AFA61602"/>
  </w:style>
  <w:style w:type="paragraph" w:customStyle="1" w:styleId="6BDF4E28462F4272850220B845FDEE1E">
    <w:name w:val="6BDF4E28462F4272850220B845FDEE1E"/>
  </w:style>
  <w:style w:type="paragraph" w:customStyle="1" w:styleId="FB83DB0DE1274EDCA564D206AF647848">
    <w:name w:val="FB83DB0DE1274EDCA564D206AF647848"/>
  </w:style>
  <w:style w:type="paragraph" w:customStyle="1" w:styleId="2D0BE15657DB449B8DE7CEC6C6C26601">
    <w:name w:val="2D0BE15657DB449B8DE7CEC6C6C26601"/>
  </w:style>
  <w:style w:type="paragraph" w:customStyle="1" w:styleId="26BCF002207F4E7D9ED1F056242E7884">
    <w:name w:val="26BCF002207F4E7D9ED1F056242E7884"/>
  </w:style>
  <w:style w:type="paragraph" w:customStyle="1" w:styleId="934338AC4D9944D08CE9CCFE351AEFF1">
    <w:name w:val="934338AC4D9944D08CE9CCFE351AEFF1"/>
  </w:style>
  <w:style w:type="paragraph" w:customStyle="1" w:styleId="B6F21D74919042718413CBBB6C2B29D1">
    <w:name w:val="B6F21D74919042718413CBBB6C2B29D1"/>
  </w:style>
  <w:style w:type="paragraph" w:customStyle="1" w:styleId="5E62580710F74BAAA6E1CE8D89E599AB">
    <w:name w:val="5E62580710F74BAAA6E1CE8D89E599AB"/>
  </w:style>
  <w:style w:type="paragraph" w:customStyle="1" w:styleId="99E861E336154E5AAF2B0F2A7BCDB529">
    <w:name w:val="99E861E336154E5AAF2B0F2A7BCDB529"/>
  </w:style>
  <w:style w:type="paragraph" w:customStyle="1" w:styleId="8ED554233F234423B14EBBD37BAD3F11">
    <w:name w:val="8ED554233F234423B14EBBD37BAD3F11"/>
  </w:style>
  <w:style w:type="paragraph" w:customStyle="1" w:styleId="7E2ED96CAF45469DA7ED368CCCCEE66E">
    <w:name w:val="7E2ED96CAF45469DA7ED368CCCCEE66E"/>
  </w:style>
  <w:style w:type="paragraph" w:customStyle="1" w:styleId="2F6CB98521DF4101A1D3D22CE428C308">
    <w:name w:val="2F6CB98521DF4101A1D3D22CE428C308"/>
  </w:style>
  <w:style w:type="paragraph" w:customStyle="1" w:styleId="6D209A4ADC054B05914FF1CAD0348660">
    <w:name w:val="6D209A4ADC054B05914FF1CAD0348660"/>
  </w:style>
  <w:style w:type="paragraph" w:customStyle="1" w:styleId="4D0C035B785F45A094745DFC1042499D">
    <w:name w:val="4D0C035B785F45A094745DFC1042499D"/>
  </w:style>
  <w:style w:type="paragraph" w:customStyle="1" w:styleId="5CD794E46D6D4809A2E140616D553487">
    <w:name w:val="5CD794E46D6D4809A2E140616D553487"/>
  </w:style>
  <w:style w:type="paragraph" w:customStyle="1" w:styleId="8B18E937AA9748DABF83B654E2E06B1C">
    <w:name w:val="8B18E937AA9748DABF83B654E2E06B1C"/>
  </w:style>
  <w:style w:type="paragraph" w:customStyle="1" w:styleId="DED88153666F42CEA7F414EE06C9E36D">
    <w:name w:val="DED88153666F42CEA7F414EE06C9E36D"/>
  </w:style>
  <w:style w:type="paragraph" w:customStyle="1" w:styleId="B63FDFC442C442049B0D43A0936977A3">
    <w:name w:val="B63FDFC442C442049B0D43A0936977A3"/>
  </w:style>
  <w:style w:type="paragraph" w:customStyle="1" w:styleId="7F05BD4A088C4E52A2762C9CB414E4B7">
    <w:name w:val="7F05BD4A088C4E52A2762C9CB414E4B7"/>
  </w:style>
  <w:style w:type="paragraph" w:customStyle="1" w:styleId="7B2D3602B607449D8052812320D6DF05">
    <w:name w:val="7B2D3602B607449D8052812320D6DF05"/>
  </w:style>
  <w:style w:type="paragraph" w:customStyle="1" w:styleId="67BE1857CEBD446B82B0BA2CEF9665CE">
    <w:name w:val="67BE1857CEBD446B82B0BA2CEF9665CE"/>
  </w:style>
  <w:style w:type="paragraph" w:customStyle="1" w:styleId="4BCE22F8E047427FA484766B76FF1153">
    <w:name w:val="4BCE22F8E047427FA484766B76FF1153"/>
  </w:style>
  <w:style w:type="paragraph" w:customStyle="1" w:styleId="B8A51E6936C647F5824A1EF0BECF2E8F">
    <w:name w:val="B8A51E6936C647F5824A1EF0BECF2E8F"/>
  </w:style>
  <w:style w:type="paragraph" w:customStyle="1" w:styleId="666DD92F8C51441A922AB01B28B51178">
    <w:name w:val="666DD92F8C51441A922AB01B28B51178"/>
  </w:style>
  <w:style w:type="paragraph" w:customStyle="1" w:styleId="87A9BD51598746708BBFFE8F100A9294">
    <w:name w:val="87A9BD51598746708BBFFE8F100A9294"/>
  </w:style>
  <w:style w:type="paragraph" w:customStyle="1" w:styleId="6EBA4C9BA5E749A7AB29F237978280E9">
    <w:name w:val="6EBA4C9BA5E749A7AB29F237978280E9"/>
  </w:style>
  <w:style w:type="paragraph" w:customStyle="1" w:styleId="755389192A4B433EABB565A521D2D7C9">
    <w:name w:val="755389192A4B433EABB565A521D2D7C9"/>
  </w:style>
  <w:style w:type="paragraph" w:customStyle="1" w:styleId="E2F5AA62AA49499DBC5B8961A2FAADFD">
    <w:name w:val="E2F5AA62AA49499DBC5B8961A2FAADFD"/>
  </w:style>
  <w:style w:type="paragraph" w:customStyle="1" w:styleId="A43CF6163AEC49E69890A0FDBBDF614E">
    <w:name w:val="A43CF6163AEC49E69890A0FDBBDF614E"/>
  </w:style>
  <w:style w:type="paragraph" w:customStyle="1" w:styleId="BB65EE7F96CB49EE91E4E63E0EC68FA8">
    <w:name w:val="BB65EE7F96CB49EE91E4E63E0EC68FA8"/>
  </w:style>
  <w:style w:type="paragraph" w:customStyle="1" w:styleId="C846A1EC0B124139A074C3B92FA47E96">
    <w:name w:val="C846A1EC0B124139A074C3B92FA47E96"/>
  </w:style>
  <w:style w:type="paragraph" w:customStyle="1" w:styleId="879FFE334F2446A7BF1F35A37853E571">
    <w:name w:val="879FFE334F2446A7BF1F35A37853E571"/>
  </w:style>
  <w:style w:type="paragraph" w:customStyle="1" w:styleId="FE277A713D25435F978E90BC23AEE435">
    <w:name w:val="FE277A713D25435F978E90BC23AEE435"/>
  </w:style>
  <w:style w:type="paragraph" w:customStyle="1" w:styleId="8488003DA906437C8E9C11AD459DB61F">
    <w:name w:val="8488003DA906437C8E9C11AD459DB61F"/>
  </w:style>
  <w:style w:type="paragraph" w:customStyle="1" w:styleId="328B6ADDD8264195A512E4925AE47C1B">
    <w:name w:val="328B6ADDD8264195A512E4925AE47C1B"/>
  </w:style>
  <w:style w:type="paragraph" w:customStyle="1" w:styleId="7C2A59A48981469D808533F1F6C55866">
    <w:name w:val="7C2A59A48981469D808533F1F6C55866"/>
  </w:style>
  <w:style w:type="paragraph" w:customStyle="1" w:styleId="E3011B3AAE1C45618FCFD816C24BC621">
    <w:name w:val="E3011B3AAE1C45618FCFD816C24BC621"/>
  </w:style>
  <w:style w:type="paragraph" w:customStyle="1" w:styleId="198EE729A274495EBB7BAFD0BAB8FE8B">
    <w:name w:val="198EE729A274495EBB7BAFD0BAB8FE8B"/>
  </w:style>
  <w:style w:type="paragraph" w:customStyle="1" w:styleId="3B32ED180F7045649A877E37591EA519">
    <w:name w:val="3B32ED180F7045649A877E37591EA519"/>
  </w:style>
  <w:style w:type="paragraph" w:customStyle="1" w:styleId="666F7BF75BAB450D85E095ED8CA412CE">
    <w:name w:val="666F7BF75BAB450D85E095ED8CA412CE"/>
  </w:style>
  <w:style w:type="paragraph" w:customStyle="1" w:styleId="FBA8B8CF8252484F8F046F188C667917">
    <w:name w:val="FBA8B8CF8252484F8F046F188C667917"/>
  </w:style>
  <w:style w:type="paragraph" w:customStyle="1" w:styleId="FB57496771C349DF89EA806760FB58F7">
    <w:name w:val="FB57496771C349DF89EA806760FB58F7"/>
  </w:style>
  <w:style w:type="paragraph" w:customStyle="1" w:styleId="58A1487646864F2694BF55154CDAFAAD">
    <w:name w:val="58A1487646864F2694BF55154CDAFAAD"/>
  </w:style>
  <w:style w:type="paragraph" w:customStyle="1" w:styleId="BFF96EA896D046019C9C071BA21CE6EA">
    <w:name w:val="BFF96EA896D046019C9C071BA21CE6EA"/>
  </w:style>
  <w:style w:type="paragraph" w:customStyle="1" w:styleId="71B18204CE954A1CBBE936FA105481CE">
    <w:name w:val="71B18204CE954A1CBBE936FA105481CE"/>
  </w:style>
  <w:style w:type="paragraph" w:customStyle="1" w:styleId="F608201FA3F741D48E44DD20A5EE3204">
    <w:name w:val="F608201FA3F741D48E44DD20A5EE3204"/>
  </w:style>
  <w:style w:type="paragraph" w:customStyle="1" w:styleId="8180DF8D89BE4665905648CFE2B86564">
    <w:name w:val="8180DF8D89BE4665905648CFE2B86564"/>
    <w:rsid w:val="00DF527F"/>
  </w:style>
  <w:style w:type="paragraph" w:customStyle="1" w:styleId="AC43A6A3DB2E43239F6CFC8860F2FB18">
    <w:name w:val="AC43A6A3DB2E43239F6CFC8860F2FB18"/>
    <w:rsid w:val="00DF527F"/>
  </w:style>
  <w:style w:type="paragraph" w:customStyle="1" w:styleId="E831AECBA0B4429FBA351A97D1804017">
    <w:name w:val="E831AECBA0B4429FBA351A97D1804017"/>
    <w:rsid w:val="00DF527F"/>
  </w:style>
  <w:style w:type="paragraph" w:customStyle="1" w:styleId="F6B130F5EA98487C9E95D4B2EE26302D">
    <w:name w:val="F6B130F5EA98487C9E95D4B2EE26302D"/>
    <w:rsid w:val="00DF527F"/>
  </w:style>
  <w:style w:type="paragraph" w:customStyle="1" w:styleId="BEC5B39D7F564ADAAF2E77D816A9CF21">
    <w:name w:val="BEC5B39D7F564ADAAF2E77D816A9CF21"/>
    <w:rsid w:val="00DF527F"/>
  </w:style>
  <w:style w:type="paragraph" w:customStyle="1" w:styleId="5443F7C6000C4F57B6350E71D0E3205D">
    <w:name w:val="5443F7C6000C4F57B6350E71D0E3205D"/>
    <w:rsid w:val="00DF527F"/>
  </w:style>
  <w:style w:type="paragraph" w:customStyle="1" w:styleId="A8D2F1C0FB994154B7EEFC9666B12AB7">
    <w:name w:val="A8D2F1C0FB994154B7EEFC9666B12AB7"/>
    <w:rsid w:val="00DF527F"/>
  </w:style>
  <w:style w:type="paragraph" w:customStyle="1" w:styleId="312BB5CD342A404ABC05CCC11C35FF1D">
    <w:name w:val="312BB5CD342A404ABC05CCC11C35FF1D"/>
    <w:rsid w:val="00AD7F2E"/>
  </w:style>
  <w:style w:type="paragraph" w:customStyle="1" w:styleId="7A7F2DA089E540A5BA6F0552936529B8">
    <w:name w:val="7A7F2DA089E540A5BA6F0552936529B8"/>
    <w:rsid w:val="00AD7F2E"/>
  </w:style>
  <w:style w:type="paragraph" w:customStyle="1" w:styleId="FE5001BDAD0C4989BC6AC096DB40ADEE">
    <w:name w:val="FE5001BDAD0C4989BC6AC096DB40ADEE"/>
    <w:rsid w:val="00AD7F2E"/>
  </w:style>
  <w:style w:type="paragraph" w:customStyle="1" w:styleId="0390C7F8797C408A84221A2AA907B9A4">
    <w:name w:val="0390C7F8797C408A84221A2AA907B9A4"/>
    <w:rsid w:val="00AD7F2E"/>
  </w:style>
  <w:style w:type="paragraph" w:customStyle="1" w:styleId="BD2340EE62AA498EA3734CCA05DE2C7B">
    <w:name w:val="BD2340EE62AA498EA3734CCA05DE2C7B"/>
    <w:rsid w:val="00AD7F2E"/>
  </w:style>
  <w:style w:type="paragraph" w:customStyle="1" w:styleId="C0F61779BDC346E0813AC028E87962C7">
    <w:name w:val="C0F61779BDC346E0813AC028E87962C7"/>
    <w:rsid w:val="00AD7F2E"/>
  </w:style>
  <w:style w:type="paragraph" w:customStyle="1" w:styleId="C81A975C3D2D481A98632B2DAE85931C">
    <w:name w:val="C81A975C3D2D481A98632B2DAE85931C"/>
    <w:rsid w:val="00AD7F2E"/>
  </w:style>
  <w:style w:type="paragraph" w:customStyle="1" w:styleId="6DEBC5E93E93433489B33905F70AC6F4">
    <w:name w:val="6DEBC5E93E93433489B33905F70AC6F4"/>
    <w:rsid w:val="00AD7F2E"/>
  </w:style>
  <w:style w:type="paragraph" w:customStyle="1" w:styleId="07BF2C29D99C4BA1A317EDF99F4F6A52">
    <w:name w:val="07BF2C29D99C4BA1A317EDF99F4F6A52"/>
    <w:rsid w:val="00AD7F2E"/>
  </w:style>
  <w:style w:type="paragraph" w:customStyle="1" w:styleId="E53BCF4EAC914423A29B0602F2DB4832">
    <w:name w:val="E53BCF4EAC914423A29B0602F2DB4832"/>
    <w:rsid w:val="00AD7F2E"/>
  </w:style>
  <w:style w:type="paragraph" w:customStyle="1" w:styleId="105560E79FBD428584B463D85536A792">
    <w:name w:val="105560E79FBD428584B463D85536A792"/>
    <w:rsid w:val="00AD7F2E"/>
  </w:style>
  <w:style w:type="paragraph" w:customStyle="1" w:styleId="1D7C3D45B2E244348F57A2ECBF92D7E8">
    <w:name w:val="1D7C3D45B2E244348F57A2ECBF92D7E8"/>
    <w:rsid w:val="00AD7F2E"/>
  </w:style>
  <w:style w:type="paragraph" w:customStyle="1" w:styleId="25CCC5F5FC1B499990443DB0BC7F30DE">
    <w:name w:val="25CCC5F5FC1B499990443DB0BC7F30DE"/>
    <w:rsid w:val="00AD7F2E"/>
  </w:style>
  <w:style w:type="paragraph" w:customStyle="1" w:styleId="C40531D914A54EF6B1DA4FCE05B3B527">
    <w:name w:val="C40531D914A54EF6B1DA4FCE05B3B527"/>
    <w:rsid w:val="00AD7F2E"/>
  </w:style>
  <w:style w:type="paragraph" w:customStyle="1" w:styleId="D2AB8A30D27741C991F9D3BE14827415">
    <w:name w:val="D2AB8A30D27741C991F9D3BE14827415"/>
    <w:rsid w:val="00AD7F2E"/>
  </w:style>
  <w:style w:type="paragraph" w:customStyle="1" w:styleId="FC0B7303B1F54BC4AA84BBD3B2133D4E">
    <w:name w:val="FC0B7303B1F54BC4AA84BBD3B2133D4E"/>
    <w:rsid w:val="00AD7F2E"/>
  </w:style>
  <w:style w:type="paragraph" w:customStyle="1" w:styleId="C7AC4F440D0B49A792ECD78273A9E50C">
    <w:name w:val="C7AC4F440D0B49A792ECD78273A9E50C"/>
    <w:rsid w:val="00AD7F2E"/>
  </w:style>
  <w:style w:type="paragraph" w:customStyle="1" w:styleId="D866F393D2994B3EA79811AB03583040">
    <w:name w:val="D866F393D2994B3EA79811AB03583040"/>
    <w:rsid w:val="00AD7F2E"/>
  </w:style>
  <w:style w:type="paragraph" w:customStyle="1" w:styleId="0B5A82D5CB1746118DEDEE07B3275EBF">
    <w:name w:val="0B5A82D5CB1746118DEDEE07B3275EBF"/>
    <w:rsid w:val="00AD7F2E"/>
  </w:style>
  <w:style w:type="paragraph" w:customStyle="1" w:styleId="104476FDB90F4069BB3E80C830B22E3B">
    <w:name w:val="104476FDB90F4069BB3E80C830B22E3B"/>
    <w:rsid w:val="00AD7F2E"/>
  </w:style>
  <w:style w:type="paragraph" w:customStyle="1" w:styleId="553AD42D1D1B4ADABBEA0957A9FDF2E2">
    <w:name w:val="553AD42D1D1B4ADABBEA0957A9FDF2E2"/>
    <w:rsid w:val="00AD7F2E"/>
  </w:style>
  <w:style w:type="paragraph" w:customStyle="1" w:styleId="44ED5ACB552B4E54AA4187B8687BB745">
    <w:name w:val="44ED5ACB552B4E54AA4187B8687BB745"/>
    <w:rsid w:val="00AD7F2E"/>
  </w:style>
  <w:style w:type="paragraph" w:customStyle="1" w:styleId="BE8B26D5930F4CA1A9444A983C9D565A">
    <w:name w:val="BE8B26D5930F4CA1A9444A983C9D565A"/>
    <w:rsid w:val="00AD7F2E"/>
  </w:style>
  <w:style w:type="paragraph" w:customStyle="1" w:styleId="654C65D19BA24E3F9E6A5CAAF3F69F65">
    <w:name w:val="654C65D19BA24E3F9E6A5CAAF3F69F65"/>
    <w:rsid w:val="00AD7F2E"/>
  </w:style>
  <w:style w:type="paragraph" w:customStyle="1" w:styleId="5C0EFCDA3F2142A69941B40012FD3BB0">
    <w:name w:val="5C0EFCDA3F2142A69941B40012FD3BB0"/>
    <w:rsid w:val="00AD7F2E"/>
  </w:style>
  <w:style w:type="paragraph" w:customStyle="1" w:styleId="167672A251CC40F0BE37AF08EAB29BF3">
    <w:name w:val="167672A251CC40F0BE37AF08EAB29BF3"/>
    <w:rsid w:val="00AD7F2E"/>
  </w:style>
  <w:style w:type="paragraph" w:customStyle="1" w:styleId="0236BC084C8543B986CB04E87340010A">
    <w:name w:val="0236BC084C8543B986CB04E87340010A"/>
    <w:rsid w:val="00AD7F2E"/>
  </w:style>
  <w:style w:type="paragraph" w:customStyle="1" w:styleId="7DDA7E50018043FF85B15CD5C6EB1AA2">
    <w:name w:val="7DDA7E50018043FF85B15CD5C6EB1AA2"/>
    <w:rsid w:val="00AD7F2E"/>
  </w:style>
  <w:style w:type="paragraph" w:customStyle="1" w:styleId="76B3F39DF8A340C582EF0AEB9B0D0978">
    <w:name w:val="76B3F39DF8A340C582EF0AEB9B0D0978"/>
    <w:rsid w:val="00AD7F2E"/>
  </w:style>
  <w:style w:type="paragraph" w:customStyle="1" w:styleId="EC011AFB743D4296BB63D5A39EBCACE7">
    <w:name w:val="EC011AFB743D4296BB63D5A39EBCACE7"/>
    <w:rsid w:val="00AD7F2E"/>
  </w:style>
  <w:style w:type="paragraph" w:customStyle="1" w:styleId="D6952A704E644FF0977457F4B25F9CE0">
    <w:name w:val="D6952A704E644FF0977457F4B25F9CE0"/>
    <w:rsid w:val="00AD7F2E"/>
  </w:style>
  <w:style w:type="paragraph" w:customStyle="1" w:styleId="3C361600FC5049E7A122CE4B9EF12ED5">
    <w:name w:val="3C361600FC5049E7A122CE4B9EF12ED5"/>
    <w:rsid w:val="00AD7F2E"/>
  </w:style>
  <w:style w:type="paragraph" w:customStyle="1" w:styleId="457743EC9CB94053ABDCACBC1E26973F">
    <w:name w:val="457743EC9CB94053ABDCACBC1E26973F"/>
    <w:rsid w:val="00AD7F2E"/>
  </w:style>
  <w:style w:type="paragraph" w:customStyle="1" w:styleId="CCEEF6096869429EA87CBDE47202C856">
    <w:name w:val="CCEEF6096869429EA87CBDE47202C856"/>
    <w:rsid w:val="00AD7F2E"/>
  </w:style>
  <w:style w:type="paragraph" w:customStyle="1" w:styleId="2E31C362B556427D9CEDEAF24640708F">
    <w:name w:val="2E31C362B556427D9CEDEAF24640708F"/>
    <w:rsid w:val="00AD7F2E"/>
  </w:style>
  <w:style w:type="paragraph" w:customStyle="1" w:styleId="610D86CEA284405AA9707B54C3B3FEE5">
    <w:name w:val="610D86CEA284405AA9707B54C3B3FEE5"/>
    <w:rsid w:val="00AD7F2E"/>
  </w:style>
  <w:style w:type="paragraph" w:customStyle="1" w:styleId="4E975E5774C94F0D8F24BD2931A79F7E">
    <w:name w:val="4E975E5774C94F0D8F24BD2931A79F7E"/>
    <w:rsid w:val="00AD7F2E"/>
  </w:style>
  <w:style w:type="paragraph" w:customStyle="1" w:styleId="EF5A1557F8A247CC8EA517053AC62103">
    <w:name w:val="EF5A1557F8A247CC8EA517053AC62103"/>
    <w:rsid w:val="00AD7F2E"/>
  </w:style>
  <w:style w:type="paragraph" w:customStyle="1" w:styleId="EB334F19F67241FFBF08F6A129F74BC6">
    <w:name w:val="EB334F19F67241FFBF08F6A129F74BC6"/>
    <w:rsid w:val="00AD7F2E"/>
  </w:style>
  <w:style w:type="paragraph" w:customStyle="1" w:styleId="E95D79AFC4A042DEB0B735A6955C556B">
    <w:name w:val="E95D79AFC4A042DEB0B735A6955C556B"/>
    <w:rsid w:val="00AD7F2E"/>
  </w:style>
  <w:style w:type="paragraph" w:customStyle="1" w:styleId="0F658274DAF64BE9B40CDFE748F64D1E">
    <w:name w:val="0F658274DAF64BE9B40CDFE748F64D1E"/>
    <w:rsid w:val="00AD7F2E"/>
  </w:style>
  <w:style w:type="paragraph" w:customStyle="1" w:styleId="227B25ACA64F4CB384521F2121E01A91">
    <w:name w:val="227B25ACA64F4CB384521F2121E01A91"/>
    <w:rsid w:val="00AD7F2E"/>
  </w:style>
  <w:style w:type="paragraph" w:customStyle="1" w:styleId="2A96413A04D24FD580BF67023D9DB63D">
    <w:name w:val="2A96413A04D24FD580BF67023D9DB63D"/>
    <w:rsid w:val="00AD7F2E"/>
  </w:style>
  <w:style w:type="paragraph" w:customStyle="1" w:styleId="37965D0837E44B91A8D89B0EAC5AAE0A">
    <w:name w:val="37965D0837E44B91A8D89B0EAC5AAE0A"/>
    <w:rsid w:val="00AD7F2E"/>
  </w:style>
  <w:style w:type="paragraph" w:customStyle="1" w:styleId="A6B04039D2534CF08EBDB0A282F5620B">
    <w:name w:val="A6B04039D2534CF08EBDB0A282F5620B"/>
    <w:rsid w:val="00AD7F2E"/>
  </w:style>
  <w:style w:type="paragraph" w:customStyle="1" w:styleId="96E05C94F18F4364A9FDB1F451A5A536">
    <w:name w:val="96E05C94F18F4364A9FDB1F451A5A536"/>
    <w:rsid w:val="00AD7F2E"/>
  </w:style>
  <w:style w:type="paragraph" w:customStyle="1" w:styleId="0401052D342446CCB36693E1EBC4AF73">
    <w:name w:val="0401052D342446CCB36693E1EBC4AF73"/>
    <w:rsid w:val="00AD7F2E"/>
  </w:style>
  <w:style w:type="paragraph" w:customStyle="1" w:styleId="F541C38B34CB48C5BBADB46489005633">
    <w:name w:val="F541C38B34CB48C5BBADB46489005633"/>
    <w:rsid w:val="00AD7F2E"/>
  </w:style>
  <w:style w:type="paragraph" w:customStyle="1" w:styleId="FA89BB7FE9A54CD4AC02F6532F339DBB">
    <w:name w:val="FA89BB7FE9A54CD4AC02F6532F339DBB"/>
    <w:rsid w:val="00AD7F2E"/>
  </w:style>
  <w:style w:type="paragraph" w:customStyle="1" w:styleId="FE50CB3F67504D179223645134CA2E96">
    <w:name w:val="FE50CB3F67504D179223645134CA2E96"/>
    <w:rsid w:val="00AD7F2E"/>
  </w:style>
  <w:style w:type="paragraph" w:customStyle="1" w:styleId="47C3A62028694F4AAC334DB68AD4FD78">
    <w:name w:val="47C3A62028694F4AAC334DB68AD4FD78"/>
    <w:rsid w:val="00AD7F2E"/>
  </w:style>
  <w:style w:type="paragraph" w:customStyle="1" w:styleId="C961DAC5830F4373BC369F3D384565FA">
    <w:name w:val="C961DAC5830F4373BC369F3D384565FA"/>
    <w:rsid w:val="00AD7F2E"/>
  </w:style>
  <w:style w:type="paragraph" w:customStyle="1" w:styleId="07ED1A1BD5C64CFEBED5C57F21E4AC1B">
    <w:name w:val="07ED1A1BD5C64CFEBED5C57F21E4AC1B"/>
    <w:rsid w:val="00AD7F2E"/>
  </w:style>
  <w:style w:type="paragraph" w:customStyle="1" w:styleId="8148901D0F234F08966527B37B297EAB">
    <w:name w:val="8148901D0F234F08966527B37B297EAB"/>
    <w:rsid w:val="00AD7F2E"/>
  </w:style>
  <w:style w:type="paragraph" w:customStyle="1" w:styleId="978CE5C7979E43B895FEAC03C83A5F3E">
    <w:name w:val="978CE5C7979E43B895FEAC03C83A5F3E"/>
    <w:rsid w:val="00AD7F2E"/>
  </w:style>
  <w:style w:type="paragraph" w:customStyle="1" w:styleId="F9222F9FA06943FB94294DC4DE5D5DCA">
    <w:name w:val="F9222F9FA06943FB94294DC4DE5D5DCA"/>
    <w:rsid w:val="00AD7F2E"/>
  </w:style>
  <w:style w:type="paragraph" w:customStyle="1" w:styleId="62CA4995CF76495F91E767C62D858C3A">
    <w:name w:val="62CA4995CF76495F91E767C62D858C3A"/>
    <w:rsid w:val="00AD7F2E"/>
  </w:style>
  <w:style w:type="paragraph" w:customStyle="1" w:styleId="7AFC263944C04B6381B65BC0AB746FFA">
    <w:name w:val="7AFC263944C04B6381B65BC0AB746FFA"/>
    <w:rsid w:val="00AD7F2E"/>
  </w:style>
  <w:style w:type="paragraph" w:customStyle="1" w:styleId="E6F69E9411414C1DB87D5FF8010BCABB">
    <w:name w:val="E6F69E9411414C1DB87D5FF8010BCABB"/>
    <w:rsid w:val="00AD7F2E"/>
  </w:style>
  <w:style w:type="paragraph" w:customStyle="1" w:styleId="622BDB4F4D6F41EBBEBFBB004650AE0C">
    <w:name w:val="622BDB4F4D6F41EBBEBFBB004650AE0C"/>
    <w:rsid w:val="00AD7F2E"/>
  </w:style>
  <w:style w:type="paragraph" w:customStyle="1" w:styleId="1FD3D1E656B6481AA223007F6C6E65FA">
    <w:name w:val="1FD3D1E656B6481AA223007F6C6E65FA"/>
    <w:rsid w:val="00AD7F2E"/>
  </w:style>
  <w:style w:type="paragraph" w:customStyle="1" w:styleId="2A5AD4146C9B48D3B5F79590F4A7288B">
    <w:name w:val="2A5AD4146C9B48D3B5F79590F4A7288B"/>
    <w:rsid w:val="00AD7F2E"/>
  </w:style>
  <w:style w:type="paragraph" w:customStyle="1" w:styleId="3C596C547F1B4B1F9DF91026776840BA">
    <w:name w:val="3C596C547F1B4B1F9DF91026776840BA"/>
    <w:rsid w:val="00AD7F2E"/>
  </w:style>
  <w:style w:type="paragraph" w:customStyle="1" w:styleId="E19E45774A8C47B98613972A034478B4">
    <w:name w:val="E19E45774A8C47B98613972A034478B4"/>
    <w:rsid w:val="00AD7F2E"/>
  </w:style>
  <w:style w:type="paragraph" w:customStyle="1" w:styleId="A2C986F037914561B66C37B1CAC77DFD">
    <w:name w:val="A2C986F037914561B66C37B1CAC77DFD"/>
    <w:rsid w:val="00AD7F2E"/>
  </w:style>
  <w:style w:type="paragraph" w:customStyle="1" w:styleId="0F4F18D585CB4ABE96EADA488BF70867">
    <w:name w:val="0F4F18D585CB4ABE96EADA488BF70867"/>
    <w:rsid w:val="007435F5"/>
  </w:style>
  <w:style w:type="paragraph" w:customStyle="1" w:styleId="0F5853CAA25A4CD4BD19FDBF097F60F9">
    <w:name w:val="0F5853CAA25A4CD4BD19FDBF097F60F9"/>
    <w:rsid w:val="007435F5"/>
  </w:style>
  <w:style w:type="paragraph" w:customStyle="1" w:styleId="75B56C8C03CA46A591EA8BE89451F1F6">
    <w:name w:val="75B56C8C03CA46A591EA8BE89451F1F6"/>
    <w:rsid w:val="007435F5"/>
  </w:style>
  <w:style w:type="paragraph" w:customStyle="1" w:styleId="034FB1860A834955914EE6BBE6D1951B">
    <w:name w:val="034FB1860A834955914EE6BBE6D1951B"/>
    <w:rsid w:val="007435F5"/>
  </w:style>
  <w:style w:type="paragraph" w:customStyle="1" w:styleId="1CAE9EFD2491446285BC5A36C47AE5E6">
    <w:name w:val="1CAE9EFD2491446285BC5A36C47AE5E6"/>
    <w:rsid w:val="007435F5"/>
  </w:style>
  <w:style w:type="paragraph" w:customStyle="1" w:styleId="CF9F78C47B324098AEB6EB5C8F7D0060">
    <w:name w:val="CF9F78C47B324098AEB6EB5C8F7D0060"/>
    <w:rsid w:val="007435F5"/>
  </w:style>
  <w:style w:type="paragraph" w:customStyle="1" w:styleId="EF35535563044961A9CC1AEAC47EC4C1">
    <w:name w:val="EF35535563044961A9CC1AEAC47EC4C1"/>
    <w:rsid w:val="007435F5"/>
  </w:style>
  <w:style w:type="paragraph" w:customStyle="1" w:styleId="1B14C06B67EF49A9BA3D60E5B107088C">
    <w:name w:val="1B14C06B67EF49A9BA3D60E5B107088C"/>
    <w:rsid w:val="007435F5"/>
  </w:style>
  <w:style w:type="paragraph" w:customStyle="1" w:styleId="A8FD63D9155C45AB8325FF28DE89B418">
    <w:name w:val="A8FD63D9155C45AB8325FF28DE89B418"/>
    <w:rsid w:val="007435F5"/>
  </w:style>
  <w:style w:type="paragraph" w:customStyle="1" w:styleId="07053034B79141098E1C2A3F72CB08BB">
    <w:name w:val="07053034B79141098E1C2A3F72CB08BB"/>
    <w:rsid w:val="007435F5"/>
  </w:style>
  <w:style w:type="paragraph" w:customStyle="1" w:styleId="FEE70E0C21BD4E689DBFC5D07788E64D">
    <w:name w:val="FEE70E0C21BD4E689DBFC5D07788E64D"/>
    <w:rsid w:val="007435F5"/>
  </w:style>
  <w:style w:type="paragraph" w:customStyle="1" w:styleId="AA1510D8EA91423B930274C9147AC495">
    <w:name w:val="AA1510D8EA91423B930274C9147AC495"/>
    <w:rsid w:val="007435F5"/>
  </w:style>
  <w:style w:type="paragraph" w:customStyle="1" w:styleId="A5C8DD44773847CBA7B78D586085CB71">
    <w:name w:val="A5C8DD44773847CBA7B78D586085CB71"/>
    <w:rsid w:val="007435F5"/>
  </w:style>
  <w:style w:type="paragraph" w:customStyle="1" w:styleId="E8399F167AD34690BB5648A268FB9452">
    <w:name w:val="E8399F167AD34690BB5648A268FB9452"/>
    <w:rsid w:val="007435F5"/>
  </w:style>
  <w:style w:type="paragraph" w:customStyle="1" w:styleId="B110EFD9C75D4EE3BEC818C0316062BA">
    <w:name w:val="B110EFD9C75D4EE3BEC818C0316062BA"/>
    <w:rsid w:val="001962AC"/>
  </w:style>
  <w:style w:type="paragraph" w:customStyle="1" w:styleId="5EA78EE8C6384E1C9080BDACDE6DE166">
    <w:name w:val="5EA78EE8C6384E1C9080BDACDE6DE166"/>
    <w:rsid w:val="001962AC"/>
  </w:style>
  <w:style w:type="paragraph" w:customStyle="1" w:styleId="AE7CA31CD6F24BCD892460276DB948F6">
    <w:name w:val="AE7CA31CD6F24BCD892460276DB948F6"/>
    <w:rsid w:val="001962AC"/>
  </w:style>
  <w:style w:type="paragraph" w:customStyle="1" w:styleId="452CEC5429794F478B3FE5AB35DFDBAA">
    <w:name w:val="452CEC5429794F478B3FE5AB35DFDBAA"/>
    <w:rsid w:val="001962AC"/>
  </w:style>
  <w:style w:type="paragraph" w:customStyle="1" w:styleId="E20B4198D29D4411B5D58D8432F99160">
    <w:name w:val="E20B4198D29D4411B5D58D8432F99160"/>
    <w:rsid w:val="00590718"/>
  </w:style>
  <w:style w:type="paragraph" w:customStyle="1" w:styleId="9DFFD8ED8A4645458854C49F0293999A">
    <w:name w:val="9DFFD8ED8A4645458854C49F0293999A"/>
    <w:rsid w:val="00590718"/>
  </w:style>
  <w:style w:type="paragraph" w:customStyle="1" w:styleId="ACADC7BCF9354BF395D98D8F504F1A53">
    <w:name w:val="ACADC7BCF9354BF395D98D8F504F1A53"/>
    <w:rsid w:val="00590718"/>
  </w:style>
  <w:style w:type="paragraph" w:customStyle="1" w:styleId="D83C2ACCB6E84E83A2ECEFE0EB3D8BAB">
    <w:name w:val="D83C2ACCB6E84E83A2ECEFE0EB3D8BAB"/>
    <w:rsid w:val="00590718"/>
  </w:style>
  <w:style w:type="paragraph" w:customStyle="1" w:styleId="78BCB6D1118247FD83B509A2D1C8A504">
    <w:name w:val="78BCB6D1118247FD83B509A2D1C8A504"/>
    <w:rsid w:val="00590718"/>
  </w:style>
  <w:style w:type="paragraph" w:customStyle="1" w:styleId="E88469C1459B4011A5ECE2C74F3846EC">
    <w:name w:val="E88469C1459B4011A5ECE2C74F3846EC"/>
    <w:rsid w:val="00FF48C5"/>
    <w:rPr>
      <w:lang w:val="fr-FR" w:eastAsia="fr-FR"/>
    </w:rPr>
  </w:style>
  <w:style w:type="paragraph" w:customStyle="1" w:styleId="DADE19472D504E16BE69C01077894429">
    <w:name w:val="DADE19472D504E16BE69C01077894429"/>
    <w:rsid w:val="00FF48C5"/>
    <w:rPr>
      <w:lang w:val="fr-FR" w:eastAsia="fr-FR"/>
    </w:rPr>
  </w:style>
  <w:style w:type="paragraph" w:customStyle="1" w:styleId="8986CB89C5D04F02B45326744C8B5EE0">
    <w:name w:val="8986CB89C5D04F02B45326744C8B5EE0"/>
    <w:rsid w:val="00FF48C5"/>
    <w:rPr>
      <w:lang w:val="fr-FR" w:eastAsia="fr-FR"/>
    </w:rPr>
  </w:style>
  <w:style w:type="paragraph" w:customStyle="1" w:styleId="3D78DBD24E0243338EE07886A5160BEC">
    <w:name w:val="3D78DBD24E0243338EE07886A5160BEC"/>
    <w:rsid w:val="00FF48C5"/>
    <w:rPr>
      <w:lang w:val="fr-FR" w:eastAsia="fr-FR"/>
    </w:rPr>
  </w:style>
  <w:style w:type="paragraph" w:customStyle="1" w:styleId="6CD8B01A88234435B4FEDD08A1351C05">
    <w:name w:val="6CD8B01A88234435B4FEDD08A1351C05"/>
    <w:rsid w:val="00FF48C5"/>
    <w:rPr>
      <w:lang w:val="fr-FR" w:eastAsia="fr-FR"/>
    </w:rPr>
  </w:style>
  <w:style w:type="paragraph" w:customStyle="1" w:styleId="CF419E8946ED4AFC90CC58A439341931">
    <w:name w:val="CF419E8946ED4AFC90CC58A439341931"/>
    <w:rsid w:val="00FF48C5"/>
    <w:rPr>
      <w:lang w:val="fr-FR" w:eastAsia="fr-FR"/>
    </w:rPr>
  </w:style>
  <w:style w:type="paragraph" w:customStyle="1" w:styleId="4546D87E4D8948559B829E48808E62FB">
    <w:name w:val="4546D87E4D8948559B829E48808E62FB"/>
    <w:rsid w:val="00FF48C5"/>
    <w:rPr>
      <w:lang w:val="fr-FR" w:eastAsia="fr-FR"/>
    </w:rPr>
  </w:style>
  <w:style w:type="paragraph" w:customStyle="1" w:styleId="670C28EF00DD4FF0A5BB726E09DF7ABC">
    <w:name w:val="670C28EF00DD4FF0A5BB726E09DF7ABC"/>
    <w:rsid w:val="00FF48C5"/>
    <w:rPr>
      <w:lang w:val="fr-FR" w:eastAsia="fr-FR"/>
    </w:rPr>
  </w:style>
  <w:style w:type="paragraph" w:customStyle="1" w:styleId="DE74408CF6074C11BF2A8F525B279E79">
    <w:name w:val="DE74408CF6074C11BF2A8F525B279E79"/>
    <w:rsid w:val="00FF48C5"/>
    <w:rPr>
      <w:lang w:val="fr-FR" w:eastAsia="fr-FR"/>
    </w:rPr>
  </w:style>
  <w:style w:type="paragraph" w:customStyle="1" w:styleId="22ACCBA9FCD24CFDBE2701988724A9F8">
    <w:name w:val="22ACCBA9FCD24CFDBE2701988724A9F8"/>
    <w:rsid w:val="00FF48C5"/>
    <w:rPr>
      <w:lang w:val="fr-FR" w:eastAsia="fr-FR"/>
    </w:rPr>
  </w:style>
  <w:style w:type="paragraph" w:customStyle="1" w:styleId="7064E3DAEA90490FA6C283A4FFE3AB33">
    <w:name w:val="7064E3DAEA90490FA6C283A4FFE3AB33"/>
    <w:rsid w:val="00FF48C5"/>
    <w:rPr>
      <w:lang w:val="fr-FR" w:eastAsia="fr-FR"/>
    </w:rPr>
  </w:style>
  <w:style w:type="paragraph" w:customStyle="1" w:styleId="195EB8BED94F42AB9500985A134E81EC">
    <w:name w:val="195EB8BED94F42AB9500985A134E81EC"/>
    <w:rsid w:val="00FF48C5"/>
    <w:rPr>
      <w:lang w:val="fr-FR" w:eastAsia="fr-FR"/>
    </w:rPr>
  </w:style>
  <w:style w:type="paragraph" w:customStyle="1" w:styleId="609E09B9D7F146A0901E23672BBCB4C9">
    <w:name w:val="609E09B9D7F146A0901E23672BBCB4C9"/>
    <w:rsid w:val="00FF48C5"/>
    <w:rPr>
      <w:lang w:val="fr-FR" w:eastAsia="fr-FR"/>
    </w:rPr>
  </w:style>
  <w:style w:type="paragraph" w:customStyle="1" w:styleId="F7566F6484D84D7E864072E94A849E91">
    <w:name w:val="F7566F6484D84D7E864072E94A849E91"/>
    <w:rsid w:val="00FF48C5"/>
    <w:rPr>
      <w:lang w:val="fr-FR" w:eastAsia="fr-FR"/>
    </w:rPr>
  </w:style>
  <w:style w:type="paragraph" w:customStyle="1" w:styleId="9A5D57864FFD481D8A2BB226EBAD11E8">
    <w:name w:val="9A5D57864FFD481D8A2BB226EBAD11E8"/>
    <w:rsid w:val="00FF48C5"/>
    <w:rPr>
      <w:lang w:val="fr-FR" w:eastAsia="fr-FR"/>
    </w:rPr>
  </w:style>
  <w:style w:type="paragraph" w:customStyle="1" w:styleId="D717AA9FCA1F489781B6B1466ACE315A">
    <w:name w:val="D717AA9FCA1F489781B6B1466ACE315A"/>
    <w:rsid w:val="00FF48C5"/>
    <w:rPr>
      <w:lang w:val="fr-FR" w:eastAsia="fr-FR"/>
    </w:rPr>
  </w:style>
  <w:style w:type="paragraph" w:customStyle="1" w:styleId="16FB862F04B74C0EBC50AE3D12F30ED1">
    <w:name w:val="16FB862F04B74C0EBC50AE3D12F30ED1"/>
    <w:rsid w:val="00FF48C5"/>
    <w:rPr>
      <w:lang w:val="fr-FR" w:eastAsia="fr-FR"/>
    </w:rPr>
  </w:style>
  <w:style w:type="paragraph" w:customStyle="1" w:styleId="9159A1E81A484B4C8C8E16400FC2F5C1">
    <w:name w:val="9159A1E81A484B4C8C8E16400FC2F5C1"/>
    <w:rsid w:val="00FF48C5"/>
    <w:rPr>
      <w:lang w:val="fr-FR" w:eastAsia="fr-FR"/>
    </w:rPr>
  </w:style>
  <w:style w:type="paragraph" w:customStyle="1" w:styleId="172C2A3FF4EA4B999AFEC7C38AE2B818">
    <w:name w:val="172C2A3FF4EA4B999AFEC7C38AE2B818"/>
    <w:rsid w:val="00FF48C5"/>
    <w:rPr>
      <w:lang w:val="fr-FR" w:eastAsia="fr-FR"/>
    </w:rPr>
  </w:style>
  <w:style w:type="paragraph" w:customStyle="1" w:styleId="FB123EBC4407442CACCB925F18D0E166">
    <w:name w:val="FB123EBC4407442CACCB925F18D0E166"/>
    <w:rsid w:val="00CA6E31"/>
    <w:rPr>
      <w:lang w:val="fr-FR" w:eastAsia="fr-FR"/>
    </w:rPr>
  </w:style>
  <w:style w:type="paragraph" w:customStyle="1" w:styleId="BF41371D893142A28831BD365DA62D06">
    <w:name w:val="BF41371D893142A28831BD365DA62D06"/>
    <w:rsid w:val="00CA6E31"/>
    <w:rPr>
      <w:lang w:val="fr-FR" w:eastAsia="fr-FR"/>
    </w:rPr>
  </w:style>
  <w:style w:type="paragraph" w:customStyle="1" w:styleId="F3361FC4DF83442C88A0BAFE5B2586FC">
    <w:name w:val="F3361FC4DF83442C88A0BAFE5B2586FC"/>
    <w:rsid w:val="00CA6E31"/>
    <w:rPr>
      <w:lang w:val="fr-FR" w:eastAsia="fr-FR"/>
    </w:rPr>
  </w:style>
  <w:style w:type="paragraph" w:customStyle="1" w:styleId="9DF0EB3E71394BCBA90F1863E1D9BF81">
    <w:name w:val="9DF0EB3E71394BCBA90F1863E1D9BF81"/>
    <w:rsid w:val="00CA6E31"/>
    <w:rPr>
      <w:lang w:val="fr-FR" w:eastAsia="fr-FR"/>
    </w:rPr>
  </w:style>
  <w:style w:type="paragraph" w:customStyle="1" w:styleId="BBAC1DC47E73450CAE87F45F82C01E20">
    <w:name w:val="BBAC1DC47E73450CAE87F45F82C01E20"/>
    <w:rsid w:val="007F540A"/>
    <w:rPr>
      <w:lang w:val="fr-FR" w:eastAsia="fr-FR"/>
    </w:rPr>
  </w:style>
  <w:style w:type="paragraph" w:customStyle="1" w:styleId="1DE8665A8B6E4C5881207A938162A398">
    <w:name w:val="1DE8665A8B6E4C5881207A938162A398"/>
    <w:rsid w:val="007F540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3CBC0C88F57F40BA0F455570B29028" ma:contentTypeVersion="11" ma:contentTypeDescription="Crée un document." ma:contentTypeScope="" ma:versionID="052a64f1202034c7db474e134f00cc2a">
  <xsd:schema xmlns:xsd="http://www.w3.org/2001/XMLSchema" xmlns:xs="http://www.w3.org/2001/XMLSchema" xmlns:p="http://schemas.microsoft.com/office/2006/metadata/properties" xmlns:ns2="7f2b537e-d369-4625-9de8-450077e9a342" xmlns:ns3="824ed44d-78d6-4c83-a471-29a19e460861" targetNamespace="http://schemas.microsoft.com/office/2006/metadata/properties" ma:root="true" ma:fieldsID="91785265d1b65ed83b1bb3c7a31b3f12" ns2:_="" ns3:_="">
    <xsd:import namespace="7f2b537e-d369-4625-9de8-450077e9a342"/>
    <xsd:import namespace="824ed44d-78d6-4c83-a471-29a19e460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537e-d369-4625-9de8-450077e9a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ed44d-78d6-4c83-a471-29a19e46086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36850-BDB4-4D24-936D-E03D9C8B8EA6}">
  <ds:schemaRefs>
    <ds:schemaRef ds:uri="http://schemas.openxmlformats.org/officeDocument/2006/bibliography"/>
  </ds:schemaRefs>
</ds:datastoreItem>
</file>

<file path=customXml/itemProps3.xml><?xml version="1.0" encoding="utf-8"?>
<ds:datastoreItem xmlns:ds="http://schemas.openxmlformats.org/officeDocument/2006/customXml" ds:itemID="{50937F3E-927D-41C3-975D-1B2B9FA1C2CF}">
  <ds:schemaRefs>
    <ds:schemaRef ds:uri="http://schemas.microsoft.com/sharepoint/v3/contenttype/forms"/>
  </ds:schemaRefs>
</ds:datastoreItem>
</file>

<file path=customXml/itemProps4.xml><?xml version="1.0" encoding="utf-8"?>
<ds:datastoreItem xmlns:ds="http://schemas.openxmlformats.org/officeDocument/2006/customXml" ds:itemID="{4F0FAB8E-F3AC-481E-85FE-CC76028DE3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51B520-2178-4784-A1C0-E5C28F06F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537e-d369-4625-9de8-450077e9a342"/>
    <ds:schemaRef ds:uri="824ed44d-78d6-4c83-a471-29a19e46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TF03463080</Template>
  <TotalTime>42</TotalTime>
  <Pages>4</Pages>
  <Words>1531</Words>
  <Characters>8682</Characters>
  <Application>Microsoft Office Word</Application>
  <DocSecurity>0</DocSecurity>
  <Lines>177</Lines>
  <Paragraphs>89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A. HARRISS</dc:creator>
  <cp:lastModifiedBy>Jordana A. HARRISS</cp:lastModifiedBy>
  <cp:revision>3</cp:revision>
  <dcterms:created xsi:type="dcterms:W3CDTF">2020-07-30T09:39:00Z</dcterms:created>
  <dcterms:modified xsi:type="dcterms:W3CDTF">2020-09-15T15:34:00Z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0x010100A63CBC0C88F57F40BA0F455570B29028</vt:lpwstr>
  </property>
</Properties>
</file>